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EB8" w:rsidRDefault="002C1222" w:rsidP="00AD04FF">
      <w:pPr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277978</wp:posOffset>
                </wp:positionH>
                <wp:positionV relativeFrom="paragraph">
                  <wp:posOffset>9531706</wp:posOffset>
                </wp:positionV>
                <wp:extent cx="7249363" cy="307238"/>
                <wp:effectExtent l="0" t="0" r="27940" b="171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9363" cy="3072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A6DC86" id="Rectangle 2" o:spid="_x0000_s1026" style="position:absolute;margin-left:21.9pt;margin-top:750.55pt;width:570.8pt;height:2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" fillcolor="white [3212]" strokecolor="white [3212]" strokeweight="2pt"/>
            </w:pict>
          </mc:Fallback>
        </mc:AlternateContent>
      </w:r>
      <w:r w:rsidR="000D76F2">
        <w:rPr>
          <w:noProof/>
          <w:lang w:eastAsia="en-CA"/>
        </w:rPr>
        <w:drawing>
          <wp:inline distT="0" distB="0" distL="0" distR="0" wp14:anchorId="1B1608E7" wp14:editId="37603918">
            <wp:extent cx="7798003" cy="10091583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T Count HQ Map_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485" cy="1009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4FF" w:rsidRDefault="000D76F2" w:rsidP="00C92EB8">
      <w:r>
        <w:rPr>
          <w:noProof/>
          <w:lang w:eastAsia="en-CA"/>
        </w:rPr>
        <w:lastRenderedPageBreak/>
        <w:drawing>
          <wp:inline distT="0" distB="0" distL="0" distR="0" wp14:anchorId="4408D670" wp14:editId="22174E79">
            <wp:extent cx="7783373" cy="46519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561" t="17968" r="60562" b="76470"/>
                    <a:stretch/>
                  </pic:blipFill>
                  <pic:spPr bwMode="auto">
                    <a:xfrm>
                      <a:off x="0" y="0"/>
                      <a:ext cx="7785186" cy="465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4FF" w:rsidRDefault="00AD04FF" w:rsidP="00C92EB8"/>
    <w:p w:rsidR="00AD04FF" w:rsidRDefault="00AD04FF" w:rsidP="00AD04FF">
      <w:pPr>
        <w:ind w:left="-1418"/>
        <w:jc w:val="center"/>
      </w:pPr>
    </w:p>
    <w:tbl>
      <w:tblPr>
        <w:tblStyle w:val="TableGrid"/>
        <w:tblpPr w:leftFromText="180" w:rightFromText="180" w:vertAnchor="page" w:horzAnchor="margin" w:tblpXSpec="center" w:tblpY="1237"/>
        <w:tblW w:w="1095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831"/>
        <w:gridCol w:w="4958"/>
        <w:gridCol w:w="1971"/>
        <w:gridCol w:w="2191"/>
      </w:tblGrid>
      <w:tr w:rsidR="00AD04FF" w:rsidRPr="005D5355" w:rsidTr="001D6C96">
        <w:trPr>
          <w:trHeight w:val="233"/>
        </w:trPr>
        <w:tc>
          <w:tcPr>
            <w:tcW w:w="1809" w:type="dxa"/>
            <w:shd w:val="clear" w:color="auto" w:fill="90BE4B"/>
          </w:tcPr>
          <w:p w:rsidR="00AD04FF" w:rsidRPr="00F36A67" w:rsidRDefault="00AD04FF" w:rsidP="001D6C96">
            <w:pPr>
              <w:jc w:val="center"/>
              <w:rPr>
                <w:rFonts w:ascii="Franklin Gothic Medium" w:hAnsi="Franklin Gothic Medium"/>
                <w:b/>
                <w:sz w:val="28"/>
                <w:szCs w:val="20"/>
              </w:rPr>
            </w:pPr>
            <w:r w:rsidRPr="00F36A67">
              <w:rPr>
                <w:rFonts w:ascii="Franklin Gothic Medium" w:hAnsi="Franklin Gothic Medium"/>
                <w:b/>
                <w:sz w:val="28"/>
                <w:szCs w:val="20"/>
              </w:rPr>
              <w:t>Area</w:t>
            </w:r>
          </w:p>
        </w:tc>
        <w:tc>
          <w:tcPr>
            <w:tcW w:w="4975" w:type="dxa"/>
            <w:shd w:val="clear" w:color="auto" w:fill="90BE4B"/>
          </w:tcPr>
          <w:p w:rsidR="00AD04FF" w:rsidRPr="00F36A67" w:rsidRDefault="00AD04FF" w:rsidP="001D6C96">
            <w:pPr>
              <w:jc w:val="center"/>
              <w:rPr>
                <w:rFonts w:ascii="Franklin Gothic Medium" w:hAnsi="Franklin Gothic Medium"/>
                <w:b/>
                <w:sz w:val="28"/>
                <w:szCs w:val="20"/>
              </w:rPr>
            </w:pPr>
            <w:r w:rsidRPr="00F36A67">
              <w:rPr>
                <w:rFonts w:ascii="Franklin Gothic Medium" w:hAnsi="Franklin Gothic Medium"/>
                <w:b/>
                <w:sz w:val="28"/>
                <w:szCs w:val="20"/>
              </w:rPr>
              <w:t>Considerations</w:t>
            </w:r>
          </w:p>
        </w:tc>
        <w:tc>
          <w:tcPr>
            <w:tcW w:w="1973" w:type="dxa"/>
            <w:shd w:val="clear" w:color="auto" w:fill="90BE4B"/>
          </w:tcPr>
          <w:p w:rsidR="00AD04FF" w:rsidRPr="00F36A67" w:rsidRDefault="00AD04FF" w:rsidP="001D6C96">
            <w:pPr>
              <w:jc w:val="center"/>
              <w:rPr>
                <w:rFonts w:ascii="Franklin Gothic Medium" w:hAnsi="Franklin Gothic Medium"/>
                <w:b/>
                <w:sz w:val="28"/>
                <w:szCs w:val="20"/>
              </w:rPr>
            </w:pPr>
            <w:r w:rsidRPr="00F36A67">
              <w:rPr>
                <w:rFonts w:ascii="Franklin Gothic Medium" w:hAnsi="Franklin Gothic Medium"/>
                <w:b/>
                <w:sz w:val="28"/>
                <w:szCs w:val="20"/>
              </w:rPr>
              <w:t>Equipment</w:t>
            </w:r>
          </w:p>
        </w:tc>
        <w:tc>
          <w:tcPr>
            <w:tcW w:w="2194" w:type="dxa"/>
            <w:shd w:val="clear" w:color="auto" w:fill="90BE4B"/>
          </w:tcPr>
          <w:p w:rsidR="00AD04FF" w:rsidRPr="00F36A67" w:rsidRDefault="00AD04FF" w:rsidP="001D6C96">
            <w:pPr>
              <w:jc w:val="center"/>
              <w:rPr>
                <w:rFonts w:ascii="Franklin Gothic Medium" w:hAnsi="Franklin Gothic Medium"/>
                <w:b/>
                <w:sz w:val="28"/>
                <w:szCs w:val="20"/>
              </w:rPr>
            </w:pPr>
            <w:r w:rsidRPr="00F36A67">
              <w:rPr>
                <w:rFonts w:ascii="Franklin Gothic Medium" w:hAnsi="Franklin Gothic Medium"/>
                <w:b/>
                <w:sz w:val="28"/>
                <w:szCs w:val="20"/>
              </w:rPr>
              <w:t>Personnel</w:t>
            </w:r>
          </w:p>
        </w:tc>
      </w:tr>
      <w:tr w:rsidR="00AD04FF" w:rsidRPr="005D5355" w:rsidTr="001D6C96">
        <w:trPr>
          <w:trHeight w:val="1686"/>
        </w:trPr>
        <w:tc>
          <w:tcPr>
            <w:tcW w:w="1809" w:type="dxa"/>
            <w:shd w:val="clear" w:color="auto" w:fill="auto"/>
            <w:vAlign w:val="center"/>
          </w:tcPr>
          <w:p w:rsidR="00AD04FF" w:rsidRPr="00B86264" w:rsidRDefault="00AD04FF" w:rsidP="001D6C96">
            <w:pPr>
              <w:pStyle w:val="ListParagraph"/>
              <w:numPr>
                <w:ilvl w:val="0"/>
                <w:numId w:val="4"/>
              </w:numPr>
              <w:ind w:left="284" w:hanging="284"/>
              <w:rPr>
                <w:rFonts w:ascii="Franklin Gothic Medium" w:hAnsi="Franklin Gothic Medium"/>
                <w:b/>
                <w:color w:val="6D5D7F"/>
                <w:sz w:val="20"/>
                <w:szCs w:val="20"/>
              </w:rPr>
            </w:pPr>
            <w:r w:rsidRPr="00B86264">
              <w:rPr>
                <w:rFonts w:ascii="Franklin Gothic Medium" w:hAnsi="Franklin Gothic Medium"/>
                <w:b/>
                <w:color w:val="6D5D7F"/>
                <w:sz w:val="20"/>
                <w:szCs w:val="20"/>
              </w:rPr>
              <w:t>Headquarters - General</w:t>
            </w:r>
          </w:p>
        </w:tc>
        <w:tc>
          <w:tcPr>
            <w:tcW w:w="4975" w:type="dxa"/>
            <w:shd w:val="clear" w:color="auto" w:fill="auto"/>
            <w:vAlign w:val="center"/>
          </w:tcPr>
          <w:p w:rsidR="00AD04FF" w:rsidRPr="00A02D95" w:rsidRDefault="00AD04FF" w:rsidP="001D6C96">
            <w:pPr>
              <w:pStyle w:val="ListParagraph"/>
              <w:numPr>
                <w:ilvl w:val="0"/>
                <w:numId w:val="1"/>
              </w:numPr>
              <w:rPr>
                <w:rFonts w:ascii="Franklin Gothic Book" w:hAnsi="Franklin Gothic Book"/>
                <w:sz w:val="20"/>
                <w:szCs w:val="20"/>
              </w:rPr>
            </w:pPr>
            <w:r w:rsidRPr="00A02D95">
              <w:rPr>
                <w:rFonts w:ascii="Franklin Gothic Book" w:hAnsi="Franklin Gothic Book"/>
                <w:sz w:val="20"/>
                <w:szCs w:val="20"/>
              </w:rPr>
              <w:t>Will it be obvious to volunteers where to go?</w:t>
            </w:r>
          </w:p>
          <w:p w:rsidR="00AD04FF" w:rsidRPr="00A02D95" w:rsidRDefault="00AD04FF" w:rsidP="001D6C96">
            <w:pPr>
              <w:pStyle w:val="ListParagraph"/>
              <w:numPr>
                <w:ilvl w:val="0"/>
                <w:numId w:val="1"/>
              </w:numPr>
              <w:rPr>
                <w:rFonts w:ascii="Franklin Gothic Book" w:hAnsi="Franklin Gothic Book"/>
                <w:sz w:val="20"/>
                <w:szCs w:val="20"/>
              </w:rPr>
            </w:pPr>
            <w:r w:rsidRPr="00A02D95">
              <w:rPr>
                <w:rFonts w:ascii="Franklin Gothic Book" w:hAnsi="Franklin Gothic Book"/>
                <w:sz w:val="20"/>
                <w:szCs w:val="20"/>
              </w:rPr>
              <w:t>Who is in charge of waste/rubbish removal and recycling? Confirm with the venue.</w:t>
            </w:r>
          </w:p>
          <w:p w:rsidR="00AD04FF" w:rsidRPr="00A02D95" w:rsidRDefault="005568AD" w:rsidP="005568AD">
            <w:pPr>
              <w:pStyle w:val="ListParagraph"/>
              <w:numPr>
                <w:ilvl w:val="0"/>
                <w:numId w:val="1"/>
              </w:numPr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Does HQ feel inviting? W</w:t>
            </w:r>
            <w:r w:rsidR="00AD04FF" w:rsidRPr="00A02D95">
              <w:rPr>
                <w:rFonts w:ascii="Franklin Gothic Book" w:hAnsi="Franklin Gothic Book"/>
                <w:sz w:val="20"/>
                <w:szCs w:val="20"/>
              </w:rPr>
              <w:t>ill it contribute to a positive experience for volunteers?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AD04FF" w:rsidRPr="00A02D95" w:rsidRDefault="00AD04FF" w:rsidP="001D6C9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A02D95">
              <w:rPr>
                <w:rFonts w:ascii="Franklin Gothic Book" w:hAnsi="Franklin Gothic Book"/>
                <w:sz w:val="20"/>
                <w:szCs w:val="20"/>
              </w:rPr>
              <w:t>Microphone, speakers, markers, computers, projector, screen, tables/chairs, signage</w:t>
            </w:r>
          </w:p>
        </w:tc>
        <w:tc>
          <w:tcPr>
            <w:tcW w:w="2194" w:type="dxa"/>
            <w:shd w:val="clear" w:color="auto" w:fill="auto"/>
            <w:vAlign w:val="center"/>
          </w:tcPr>
          <w:p w:rsidR="00AD04FF" w:rsidRPr="00A02D95" w:rsidRDefault="00AD04FF" w:rsidP="001D6C9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A02D95">
              <w:rPr>
                <w:rFonts w:ascii="Franklin Gothic Book" w:hAnsi="Franklin Gothic Book"/>
                <w:sz w:val="20"/>
                <w:szCs w:val="20"/>
              </w:rPr>
              <w:t>See below</w:t>
            </w:r>
            <w:r w:rsidR="005568AD">
              <w:rPr>
                <w:rFonts w:ascii="Franklin Gothic Book" w:hAnsi="Franklin Gothic Book"/>
                <w:sz w:val="20"/>
                <w:szCs w:val="20"/>
              </w:rPr>
              <w:t>.</w:t>
            </w:r>
          </w:p>
        </w:tc>
      </w:tr>
      <w:tr w:rsidR="00AD04FF" w:rsidRPr="005D5355" w:rsidTr="001D6C96">
        <w:trPr>
          <w:trHeight w:val="1425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:rsidR="00AD04FF" w:rsidRPr="00B86264" w:rsidRDefault="00AD04FF" w:rsidP="001D6C96">
            <w:pPr>
              <w:pStyle w:val="ListParagraph"/>
              <w:numPr>
                <w:ilvl w:val="0"/>
                <w:numId w:val="4"/>
              </w:numPr>
              <w:ind w:left="284" w:hanging="284"/>
              <w:rPr>
                <w:rFonts w:ascii="Franklin Gothic Medium" w:hAnsi="Franklin Gothic Medium"/>
                <w:b/>
                <w:color w:val="6D5D7F"/>
                <w:sz w:val="20"/>
                <w:szCs w:val="20"/>
              </w:rPr>
            </w:pPr>
            <w:r w:rsidRPr="00B86264">
              <w:rPr>
                <w:rFonts w:ascii="Franklin Gothic Medium" w:hAnsi="Franklin Gothic Medium"/>
                <w:b/>
                <w:color w:val="6D5D7F"/>
                <w:sz w:val="20"/>
                <w:szCs w:val="20"/>
              </w:rPr>
              <w:t>Entrance</w:t>
            </w:r>
          </w:p>
        </w:tc>
        <w:tc>
          <w:tcPr>
            <w:tcW w:w="4975" w:type="dxa"/>
            <w:shd w:val="clear" w:color="auto" w:fill="F2F2F2" w:themeFill="background1" w:themeFillShade="F2"/>
            <w:vAlign w:val="center"/>
          </w:tcPr>
          <w:p w:rsidR="00AD04FF" w:rsidRPr="00A02D95" w:rsidRDefault="005568AD" w:rsidP="001D6C96">
            <w:pPr>
              <w:pStyle w:val="ListParagraph"/>
              <w:numPr>
                <w:ilvl w:val="0"/>
                <w:numId w:val="2"/>
              </w:numPr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Do you have HQ v</w:t>
            </w:r>
            <w:r w:rsidR="00AD04FF" w:rsidRPr="00A02D95">
              <w:rPr>
                <w:rFonts w:ascii="Franklin Gothic Book" w:hAnsi="Franklin Gothic Book"/>
                <w:sz w:val="20"/>
                <w:szCs w:val="20"/>
              </w:rPr>
              <w:t>olunteers/</w:t>
            </w:r>
            <w:r>
              <w:rPr>
                <w:rFonts w:ascii="Franklin Gothic Book" w:hAnsi="Franklin Gothic Book"/>
                <w:sz w:val="20"/>
                <w:szCs w:val="20"/>
              </w:rPr>
              <w:t>s</w:t>
            </w:r>
            <w:r w:rsidR="00AD04FF" w:rsidRPr="00A02D95">
              <w:rPr>
                <w:rFonts w:ascii="Franklin Gothic Book" w:hAnsi="Franklin Gothic Book"/>
                <w:sz w:val="20"/>
                <w:szCs w:val="20"/>
              </w:rPr>
              <w:t>taff to greet volunteers and direct them to the registration table?</w:t>
            </w:r>
          </w:p>
          <w:p w:rsidR="00AD04FF" w:rsidRPr="00A02D95" w:rsidRDefault="00AD04FF" w:rsidP="001D6C96">
            <w:pPr>
              <w:pStyle w:val="ListParagraph"/>
              <w:numPr>
                <w:ilvl w:val="0"/>
                <w:numId w:val="2"/>
              </w:numPr>
              <w:rPr>
                <w:rFonts w:ascii="Franklin Gothic Book" w:hAnsi="Franklin Gothic Book"/>
                <w:sz w:val="20"/>
                <w:szCs w:val="20"/>
              </w:rPr>
            </w:pPr>
            <w:r w:rsidRPr="00A02D95">
              <w:rPr>
                <w:rFonts w:ascii="Franklin Gothic Book" w:hAnsi="Franklin Gothic Book"/>
                <w:sz w:val="20"/>
                <w:szCs w:val="20"/>
              </w:rPr>
              <w:t>Will volunteers be able to answer general questions and be responsible for lost and found items?</w:t>
            </w:r>
          </w:p>
        </w:tc>
        <w:tc>
          <w:tcPr>
            <w:tcW w:w="1973" w:type="dxa"/>
            <w:shd w:val="clear" w:color="auto" w:fill="F2F2F2" w:themeFill="background1" w:themeFillShade="F2"/>
            <w:vAlign w:val="center"/>
          </w:tcPr>
          <w:p w:rsidR="00AD04FF" w:rsidRPr="00A02D95" w:rsidRDefault="00AD04FF" w:rsidP="001D6C9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A02D95">
              <w:rPr>
                <w:rFonts w:ascii="Franklin Gothic Book" w:hAnsi="Franklin Gothic Book"/>
                <w:sz w:val="20"/>
                <w:szCs w:val="20"/>
              </w:rPr>
              <w:t>A copy of the agenda for the day/evening</w:t>
            </w:r>
          </w:p>
        </w:tc>
        <w:tc>
          <w:tcPr>
            <w:tcW w:w="2194" w:type="dxa"/>
            <w:shd w:val="clear" w:color="auto" w:fill="F2F2F2" w:themeFill="background1" w:themeFillShade="F2"/>
            <w:vAlign w:val="center"/>
          </w:tcPr>
          <w:p w:rsidR="00AD04FF" w:rsidRPr="00A02D95" w:rsidRDefault="00AD04FF" w:rsidP="00164D5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A02D95">
              <w:rPr>
                <w:rFonts w:ascii="Franklin Gothic Book" w:hAnsi="Franklin Gothic Book"/>
                <w:sz w:val="20"/>
                <w:szCs w:val="20"/>
              </w:rPr>
              <w:t>Greeters, clea</w:t>
            </w:r>
            <w:r w:rsidR="005568AD">
              <w:rPr>
                <w:rFonts w:ascii="Franklin Gothic Book" w:hAnsi="Franklin Gothic Book"/>
                <w:sz w:val="20"/>
                <w:szCs w:val="20"/>
              </w:rPr>
              <w:t xml:space="preserve">rly identified by t-shirts, </w:t>
            </w:r>
            <w:r w:rsidR="00164D55">
              <w:rPr>
                <w:rFonts w:ascii="Franklin Gothic Book" w:hAnsi="Franklin Gothic Book"/>
                <w:sz w:val="20"/>
                <w:szCs w:val="20"/>
              </w:rPr>
              <w:t>buttons</w:t>
            </w:r>
            <w:r w:rsidR="005568AD">
              <w:rPr>
                <w:rFonts w:ascii="Franklin Gothic Book" w:hAnsi="Franklin Gothic Book"/>
                <w:sz w:val="20"/>
                <w:szCs w:val="20"/>
              </w:rPr>
              <w:t>,</w:t>
            </w:r>
            <w:r w:rsidRPr="00A02D95">
              <w:rPr>
                <w:rFonts w:ascii="Franklin Gothic Book" w:hAnsi="Franklin Gothic Book"/>
                <w:sz w:val="20"/>
                <w:szCs w:val="20"/>
              </w:rPr>
              <w:t xml:space="preserve"> etc. </w:t>
            </w:r>
          </w:p>
        </w:tc>
      </w:tr>
      <w:tr w:rsidR="00AD04FF" w:rsidRPr="005D5355" w:rsidTr="001D6C96">
        <w:trPr>
          <w:trHeight w:val="2255"/>
        </w:trPr>
        <w:tc>
          <w:tcPr>
            <w:tcW w:w="1809" w:type="dxa"/>
            <w:shd w:val="clear" w:color="auto" w:fill="auto"/>
            <w:vAlign w:val="center"/>
          </w:tcPr>
          <w:p w:rsidR="00AD04FF" w:rsidRPr="00B86264" w:rsidRDefault="005568AD" w:rsidP="001D6C96">
            <w:pPr>
              <w:pStyle w:val="ListParagraph"/>
              <w:numPr>
                <w:ilvl w:val="0"/>
                <w:numId w:val="4"/>
              </w:numPr>
              <w:ind w:left="284" w:hanging="284"/>
              <w:rPr>
                <w:rFonts w:ascii="Franklin Gothic Medium" w:hAnsi="Franklin Gothic Medium"/>
                <w:b/>
                <w:color w:val="6D5D7F"/>
                <w:sz w:val="20"/>
                <w:szCs w:val="20"/>
              </w:rPr>
            </w:pPr>
            <w:r>
              <w:rPr>
                <w:rFonts w:ascii="Franklin Gothic Medium" w:hAnsi="Franklin Gothic Medium"/>
                <w:b/>
                <w:color w:val="6D5D7F"/>
                <w:sz w:val="20"/>
                <w:szCs w:val="20"/>
              </w:rPr>
              <w:t>Registration t</w:t>
            </w:r>
            <w:r w:rsidR="00AD04FF" w:rsidRPr="00B86264">
              <w:rPr>
                <w:rFonts w:ascii="Franklin Gothic Medium" w:hAnsi="Franklin Gothic Medium"/>
                <w:b/>
                <w:color w:val="6D5D7F"/>
                <w:sz w:val="20"/>
                <w:szCs w:val="20"/>
              </w:rPr>
              <w:t>able</w:t>
            </w:r>
          </w:p>
        </w:tc>
        <w:tc>
          <w:tcPr>
            <w:tcW w:w="4975" w:type="dxa"/>
            <w:shd w:val="clear" w:color="auto" w:fill="auto"/>
            <w:vAlign w:val="center"/>
          </w:tcPr>
          <w:p w:rsidR="00AD04FF" w:rsidRPr="00A02D95" w:rsidRDefault="00AD04FF" w:rsidP="001D6C96">
            <w:pPr>
              <w:pStyle w:val="ListParagraph"/>
              <w:numPr>
                <w:ilvl w:val="0"/>
                <w:numId w:val="2"/>
              </w:numPr>
              <w:rPr>
                <w:rFonts w:ascii="Franklin Gothic Book" w:hAnsi="Franklin Gothic Book"/>
                <w:sz w:val="20"/>
                <w:szCs w:val="20"/>
              </w:rPr>
            </w:pPr>
            <w:r w:rsidRPr="00A02D95">
              <w:rPr>
                <w:rFonts w:ascii="Franklin Gothic Book" w:hAnsi="Franklin Gothic Book"/>
                <w:sz w:val="20"/>
                <w:szCs w:val="20"/>
              </w:rPr>
              <w:t xml:space="preserve">Where will volunteers sign in and out? </w:t>
            </w:r>
          </w:p>
          <w:p w:rsidR="00AD04FF" w:rsidRPr="00A02D95" w:rsidRDefault="005568AD" w:rsidP="001D6C96">
            <w:pPr>
              <w:pStyle w:val="ListParagraph"/>
              <w:numPr>
                <w:ilvl w:val="0"/>
                <w:numId w:val="2"/>
              </w:numPr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Do the HQ r</w:t>
            </w:r>
            <w:r w:rsidR="00AD04FF" w:rsidRPr="00A02D95">
              <w:rPr>
                <w:rFonts w:ascii="Franklin Gothic Book" w:hAnsi="Franklin Gothic Book"/>
                <w:sz w:val="20"/>
                <w:szCs w:val="20"/>
              </w:rPr>
              <w:t>egistration volunteers have access to a computer to keep track of volunteers and give them team assignments?</w:t>
            </w:r>
          </w:p>
          <w:p w:rsidR="00AD04FF" w:rsidRPr="00A02D95" w:rsidRDefault="00AD04FF" w:rsidP="001D6C96">
            <w:pPr>
              <w:pStyle w:val="ListParagraph"/>
              <w:numPr>
                <w:ilvl w:val="0"/>
                <w:numId w:val="2"/>
              </w:numPr>
              <w:rPr>
                <w:rFonts w:ascii="Franklin Gothic Book" w:hAnsi="Franklin Gothic Book"/>
                <w:sz w:val="20"/>
                <w:szCs w:val="20"/>
              </w:rPr>
            </w:pPr>
            <w:r w:rsidRPr="00A02D95">
              <w:rPr>
                <w:rFonts w:ascii="Franklin Gothic Book" w:hAnsi="Franklin Gothic Book"/>
                <w:sz w:val="20"/>
                <w:szCs w:val="20"/>
              </w:rPr>
              <w:t>Do they have access to the necessary volunteer forms?</w:t>
            </w:r>
          </w:p>
          <w:p w:rsidR="00AD04FF" w:rsidRPr="00A02D95" w:rsidRDefault="00AD04FF" w:rsidP="005568AD">
            <w:pPr>
              <w:pStyle w:val="ListParagraph"/>
              <w:numPr>
                <w:ilvl w:val="0"/>
                <w:numId w:val="2"/>
              </w:numPr>
              <w:rPr>
                <w:rFonts w:ascii="Franklin Gothic Book" w:hAnsi="Franklin Gothic Book"/>
                <w:sz w:val="20"/>
                <w:szCs w:val="20"/>
              </w:rPr>
            </w:pPr>
            <w:r w:rsidRPr="00A02D95">
              <w:rPr>
                <w:rFonts w:ascii="Franklin Gothic Book" w:hAnsi="Franklin Gothic Book"/>
                <w:sz w:val="20"/>
                <w:szCs w:val="20"/>
              </w:rPr>
              <w:t>Will you distribute the surveyor kits and thank</w:t>
            </w:r>
            <w:r w:rsidR="005568AD">
              <w:rPr>
                <w:rFonts w:ascii="Franklin Gothic Book" w:hAnsi="Franklin Gothic Book"/>
                <w:sz w:val="20"/>
                <w:szCs w:val="20"/>
              </w:rPr>
              <w:t>-</w:t>
            </w:r>
            <w:r w:rsidRPr="00A02D95">
              <w:rPr>
                <w:rFonts w:ascii="Franklin Gothic Book" w:hAnsi="Franklin Gothic Book"/>
                <w:sz w:val="20"/>
                <w:szCs w:val="20"/>
              </w:rPr>
              <w:t>you packages at the registration table?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AD04FF" w:rsidRPr="00A02D95" w:rsidRDefault="005568AD" w:rsidP="005568AD">
            <w:pPr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Tables, c</w:t>
            </w:r>
            <w:r w:rsidR="00AD04FF" w:rsidRPr="00A02D95">
              <w:rPr>
                <w:rFonts w:ascii="Franklin Gothic Book" w:hAnsi="Franklin Gothic Book"/>
                <w:sz w:val="20"/>
                <w:szCs w:val="20"/>
              </w:rPr>
              <w:t xml:space="preserve">hairs, </w:t>
            </w:r>
            <w:r>
              <w:rPr>
                <w:rFonts w:ascii="Franklin Gothic Book" w:hAnsi="Franklin Gothic Book"/>
                <w:sz w:val="20"/>
                <w:szCs w:val="20"/>
              </w:rPr>
              <w:t>l</w:t>
            </w:r>
            <w:r w:rsidR="00AD04FF" w:rsidRPr="00A02D95">
              <w:rPr>
                <w:rFonts w:ascii="Franklin Gothic Book" w:hAnsi="Franklin Gothic Book"/>
                <w:sz w:val="20"/>
                <w:szCs w:val="20"/>
              </w:rPr>
              <w:t xml:space="preserve">aptops, </w:t>
            </w:r>
            <w:r>
              <w:rPr>
                <w:rFonts w:ascii="Franklin Gothic Book" w:hAnsi="Franklin Gothic Book"/>
                <w:sz w:val="20"/>
                <w:szCs w:val="20"/>
              </w:rPr>
              <w:t>I</w:t>
            </w:r>
            <w:r w:rsidR="00AD04FF" w:rsidRPr="00A02D95">
              <w:rPr>
                <w:rFonts w:ascii="Franklin Gothic Book" w:hAnsi="Franklin Gothic Book"/>
                <w:sz w:val="20"/>
                <w:szCs w:val="20"/>
              </w:rPr>
              <w:t>nternet access, volunteer forms, surveyor kits (</w:t>
            </w:r>
            <w:r w:rsidR="00AD04FF" w:rsidRPr="00A02D95">
              <w:rPr>
                <w:rFonts w:ascii="Franklin Gothic Book" w:hAnsi="Franklin Gothic Book"/>
                <w:i/>
                <w:sz w:val="20"/>
                <w:szCs w:val="20"/>
              </w:rPr>
              <w:t>optional</w:t>
            </w:r>
            <w:r w:rsidR="00AD04FF" w:rsidRPr="00A02D95">
              <w:rPr>
                <w:rFonts w:ascii="Franklin Gothic Book" w:hAnsi="Franklin Gothic Book"/>
                <w:sz w:val="20"/>
                <w:szCs w:val="20"/>
              </w:rPr>
              <w:t>), thank</w:t>
            </w:r>
            <w:r>
              <w:rPr>
                <w:rFonts w:ascii="Franklin Gothic Book" w:hAnsi="Franklin Gothic Book"/>
                <w:sz w:val="20"/>
                <w:szCs w:val="20"/>
              </w:rPr>
              <w:t>-</w:t>
            </w:r>
            <w:r w:rsidR="00AD04FF" w:rsidRPr="00A02D95">
              <w:rPr>
                <w:rFonts w:ascii="Franklin Gothic Book" w:hAnsi="Franklin Gothic Book"/>
                <w:sz w:val="20"/>
                <w:szCs w:val="20"/>
              </w:rPr>
              <w:t xml:space="preserve">you packages, cellphones </w:t>
            </w:r>
          </w:p>
        </w:tc>
        <w:tc>
          <w:tcPr>
            <w:tcW w:w="2194" w:type="dxa"/>
            <w:shd w:val="clear" w:color="auto" w:fill="auto"/>
            <w:vAlign w:val="center"/>
          </w:tcPr>
          <w:p w:rsidR="00AD04FF" w:rsidRPr="00A02D95" w:rsidRDefault="00AD04FF" w:rsidP="001D6C9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A02D95">
              <w:rPr>
                <w:rFonts w:ascii="Franklin Gothic Book" w:hAnsi="Franklin Gothic Book"/>
                <w:sz w:val="20"/>
                <w:szCs w:val="20"/>
              </w:rPr>
              <w:t xml:space="preserve">Determine the number of registration volunteers/staff, depending on the size of the count. </w:t>
            </w:r>
          </w:p>
        </w:tc>
      </w:tr>
      <w:tr w:rsidR="00AD04FF" w:rsidRPr="005D5355" w:rsidTr="001D6C96">
        <w:trPr>
          <w:trHeight w:val="1394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:rsidR="00AD04FF" w:rsidRPr="00B86264" w:rsidRDefault="00AD04FF" w:rsidP="001D6C96">
            <w:pPr>
              <w:pStyle w:val="ListParagraph"/>
              <w:numPr>
                <w:ilvl w:val="0"/>
                <w:numId w:val="4"/>
              </w:numPr>
              <w:rPr>
                <w:rFonts w:ascii="Franklin Gothic Medium" w:hAnsi="Franklin Gothic Medium"/>
                <w:b/>
                <w:color w:val="6D5D7F"/>
                <w:sz w:val="20"/>
                <w:szCs w:val="20"/>
              </w:rPr>
            </w:pPr>
            <w:r w:rsidRPr="00B86264">
              <w:rPr>
                <w:rFonts w:ascii="Franklin Gothic Medium" w:hAnsi="Franklin Gothic Medium"/>
                <w:b/>
                <w:color w:val="6D5D7F"/>
                <w:sz w:val="20"/>
                <w:szCs w:val="20"/>
              </w:rPr>
              <w:t>Refreshments</w:t>
            </w:r>
          </w:p>
        </w:tc>
        <w:tc>
          <w:tcPr>
            <w:tcW w:w="4975" w:type="dxa"/>
            <w:shd w:val="clear" w:color="auto" w:fill="F2F2F2" w:themeFill="background1" w:themeFillShade="F2"/>
            <w:vAlign w:val="center"/>
          </w:tcPr>
          <w:p w:rsidR="00AD04FF" w:rsidRPr="00A02D95" w:rsidRDefault="00AD04FF" w:rsidP="005568AD">
            <w:pPr>
              <w:pStyle w:val="ListParagraph"/>
              <w:numPr>
                <w:ilvl w:val="0"/>
                <w:numId w:val="3"/>
              </w:numPr>
              <w:rPr>
                <w:rFonts w:ascii="Franklin Gothic Book" w:hAnsi="Franklin Gothic Book"/>
                <w:sz w:val="20"/>
                <w:szCs w:val="20"/>
              </w:rPr>
            </w:pPr>
            <w:r w:rsidRPr="00A02D95">
              <w:rPr>
                <w:rFonts w:ascii="Franklin Gothic Book" w:hAnsi="Franklin Gothic Book"/>
                <w:sz w:val="20"/>
                <w:szCs w:val="20"/>
              </w:rPr>
              <w:t>Have you provided volunteers with light refreshments, water and warm beverages?</w:t>
            </w:r>
            <w:r w:rsidR="005568AD">
              <w:rPr>
                <w:rFonts w:ascii="Franklin Gothic Book" w:hAnsi="Franklin Gothic Book"/>
                <w:sz w:val="20"/>
                <w:szCs w:val="20"/>
              </w:rPr>
              <w:t xml:space="preserve"> (e.g.</w:t>
            </w:r>
            <w:r w:rsidRPr="00A02D95">
              <w:rPr>
                <w:rFonts w:ascii="Franklin Gothic Book" w:hAnsi="Franklin Gothic Book"/>
                <w:sz w:val="20"/>
                <w:szCs w:val="20"/>
              </w:rPr>
              <w:t>: coffee/tea, juice, water, cookies, granola bars</w:t>
            </w:r>
            <w:r w:rsidR="005568AD">
              <w:rPr>
                <w:rFonts w:ascii="Franklin Gothic Book" w:hAnsi="Franklin Gothic Book"/>
                <w:sz w:val="20"/>
                <w:szCs w:val="20"/>
              </w:rPr>
              <w:t>)</w:t>
            </w:r>
          </w:p>
        </w:tc>
        <w:tc>
          <w:tcPr>
            <w:tcW w:w="1973" w:type="dxa"/>
            <w:shd w:val="clear" w:color="auto" w:fill="F2F2F2" w:themeFill="background1" w:themeFillShade="F2"/>
            <w:vAlign w:val="center"/>
          </w:tcPr>
          <w:p w:rsidR="00AD04FF" w:rsidRPr="00A02D95" w:rsidRDefault="00AD04FF" w:rsidP="001D6C9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A02D95">
              <w:rPr>
                <w:rFonts w:ascii="Franklin Gothic Book" w:hAnsi="Franklin Gothic Book"/>
                <w:sz w:val="20"/>
                <w:szCs w:val="20"/>
              </w:rPr>
              <w:t>Tables, chairs, coffee machine, carafe, glasses, plates</w:t>
            </w:r>
          </w:p>
        </w:tc>
        <w:tc>
          <w:tcPr>
            <w:tcW w:w="2194" w:type="dxa"/>
            <w:shd w:val="clear" w:color="auto" w:fill="F2F2F2" w:themeFill="background1" w:themeFillShade="F2"/>
            <w:vAlign w:val="center"/>
          </w:tcPr>
          <w:p w:rsidR="00AD04FF" w:rsidRPr="00A02D95" w:rsidRDefault="00AD04FF" w:rsidP="005568AD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A02D95">
              <w:rPr>
                <w:rFonts w:ascii="Franklin Gothic Book" w:hAnsi="Franklin Gothic Book"/>
                <w:sz w:val="20"/>
                <w:szCs w:val="20"/>
              </w:rPr>
              <w:t xml:space="preserve">Volunteer/staff to monitor the station, answer questions – can be a </w:t>
            </w:r>
            <w:r w:rsidR="005568AD">
              <w:rPr>
                <w:rFonts w:ascii="Franklin Gothic Book" w:hAnsi="Franklin Gothic Book"/>
                <w:sz w:val="20"/>
                <w:szCs w:val="20"/>
              </w:rPr>
              <w:t>g</w:t>
            </w:r>
            <w:r w:rsidRPr="00A02D95">
              <w:rPr>
                <w:rFonts w:ascii="Franklin Gothic Book" w:hAnsi="Franklin Gothic Book"/>
                <w:sz w:val="20"/>
                <w:szCs w:val="20"/>
              </w:rPr>
              <w:t>reeter</w:t>
            </w:r>
            <w:r w:rsidR="005568AD">
              <w:rPr>
                <w:rFonts w:ascii="Franklin Gothic Book" w:hAnsi="Franklin Gothic Book"/>
                <w:sz w:val="20"/>
                <w:szCs w:val="20"/>
              </w:rPr>
              <w:t>.</w:t>
            </w:r>
          </w:p>
        </w:tc>
      </w:tr>
      <w:tr w:rsidR="00AD04FF" w:rsidRPr="005D5355" w:rsidTr="001D6C96">
        <w:trPr>
          <w:trHeight w:val="1557"/>
        </w:trPr>
        <w:tc>
          <w:tcPr>
            <w:tcW w:w="1809" w:type="dxa"/>
            <w:shd w:val="clear" w:color="auto" w:fill="auto"/>
            <w:vAlign w:val="center"/>
          </w:tcPr>
          <w:p w:rsidR="00AD04FF" w:rsidRPr="00B86264" w:rsidRDefault="005568AD" w:rsidP="001D6C96">
            <w:pPr>
              <w:pStyle w:val="ListParagraph"/>
              <w:numPr>
                <w:ilvl w:val="0"/>
                <w:numId w:val="4"/>
              </w:numPr>
              <w:ind w:left="284" w:hanging="284"/>
              <w:rPr>
                <w:rFonts w:ascii="Franklin Gothic Medium" w:hAnsi="Franklin Gothic Medium"/>
                <w:b/>
                <w:color w:val="6D5D7F"/>
                <w:sz w:val="20"/>
                <w:szCs w:val="20"/>
              </w:rPr>
            </w:pPr>
            <w:r>
              <w:rPr>
                <w:rFonts w:ascii="Franklin Gothic Medium" w:hAnsi="Franklin Gothic Medium"/>
                <w:b/>
                <w:color w:val="6D5D7F"/>
                <w:sz w:val="20"/>
                <w:szCs w:val="20"/>
              </w:rPr>
              <w:t>Health and s</w:t>
            </w:r>
            <w:r w:rsidR="00AD04FF" w:rsidRPr="00B86264">
              <w:rPr>
                <w:rFonts w:ascii="Franklin Gothic Medium" w:hAnsi="Franklin Gothic Medium"/>
                <w:b/>
                <w:color w:val="6D5D7F"/>
                <w:sz w:val="20"/>
                <w:szCs w:val="20"/>
              </w:rPr>
              <w:t>afety</w:t>
            </w:r>
          </w:p>
        </w:tc>
        <w:tc>
          <w:tcPr>
            <w:tcW w:w="4975" w:type="dxa"/>
            <w:shd w:val="clear" w:color="auto" w:fill="auto"/>
            <w:vAlign w:val="center"/>
          </w:tcPr>
          <w:p w:rsidR="00AD04FF" w:rsidRPr="00A02D95" w:rsidRDefault="00AD04FF" w:rsidP="001D6C96">
            <w:pPr>
              <w:pStyle w:val="ListParagraph"/>
              <w:numPr>
                <w:ilvl w:val="0"/>
                <w:numId w:val="3"/>
              </w:numPr>
              <w:rPr>
                <w:rFonts w:ascii="Franklin Gothic Book" w:hAnsi="Franklin Gothic Book"/>
                <w:sz w:val="20"/>
                <w:szCs w:val="20"/>
              </w:rPr>
            </w:pPr>
            <w:r w:rsidRPr="00A02D95">
              <w:rPr>
                <w:rFonts w:ascii="Franklin Gothic Book" w:hAnsi="Franklin Gothic Book"/>
                <w:sz w:val="20"/>
                <w:szCs w:val="20"/>
              </w:rPr>
              <w:t>Have you created a safety/emergency plan?</w:t>
            </w:r>
          </w:p>
          <w:p w:rsidR="00AD04FF" w:rsidRPr="00A02D95" w:rsidRDefault="005568AD" w:rsidP="001D6C96">
            <w:pPr>
              <w:pStyle w:val="ListParagraph"/>
              <w:numPr>
                <w:ilvl w:val="0"/>
                <w:numId w:val="3"/>
              </w:numPr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 xml:space="preserve">Who is responsible for first </w:t>
            </w:r>
            <w:r w:rsidR="00AD04FF" w:rsidRPr="00A02D95">
              <w:rPr>
                <w:rFonts w:ascii="Franklin Gothic Book" w:hAnsi="Franklin Gothic Book"/>
                <w:sz w:val="20"/>
                <w:szCs w:val="20"/>
              </w:rPr>
              <w:t>aid?</w:t>
            </w:r>
          </w:p>
          <w:p w:rsidR="00AD04FF" w:rsidRPr="00A02D95" w:rsidRDefault="00AD04FF" w:rsidP="001D6C96">
            <w:pPr>
              <w:pStyle w:val="ListParagraph"/>
              <w:numPr>
                <w:ilvl w:val="0"/>
                <w:numId w:val="3"/>
              </w:numPr>
              <w:rPr>
                <w:rFonts w:ascii="Franklin Gothic Book" w:hAnsi="Franklin Gothic Book"/>
                <w:sz w:val="20"/>
                <w:szCs w:val="20"/>
              </w:rPr>
            </w:pPr>
            <w:r w:rsidRPr="00A02D95">
              <w:rPr>
                <w:rFonts w:ascii="Franklin Gothic Book" w:hAnsi="Franklin Gothic Book"/>
                <w:sz w:val="20"/>
                <w:szCs w:val="20"/>
              </w:rPr>
              <w:t>What are the requirements of your insurance?</w:t>
            </w:r>
          </w:p>
          <w:p w:rsidR="00AD04FF" w:rsidRPr="00A02D95" w:rsidRDefault="00AD04FF" w:rsidP="001D6C96">
            <w:pPr>
              <w:pStyle w:val="ListParagraph"/>
              <w:numPr>
                <w:ilvl w:val="0"/>
                <w:numId w:val="3"/>
              </w:numPr>
              <w:rPr>
                <w:rFonts w:ascii="Franklin Gothic Book" w:hAnsi="Franklin Gothic Book"/>
                <w:sz w:val="20"/>
                <w:szCs w:val="20"/>
              </w:rPr>
            </w:pPr>
            <w:r w:rsidRPr="00A02D95">
              <w:rPr>
                <w:rFonts w:ascii="Franklin Gothic Book" w:hAnsi="Franklin Gothic Book"/>
                <w:sz w:val="20"/>
                <w:szCs w:val="20"/>
              </w:rPr>
              <w:t>Are the points of entrance and exit easy to find and accessible?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AD04FF" w:rsidRPr="00A02D95" w:rsidRDefault="00AD04FF" w:rsidP="005568AD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A02D95">
              <w:rPr>
                <w:rFonts w:ascii="Franklin Gothic Book" w:hAnsi="Franklin Gothic Book"/>
                <w:sz w:val="20"/>
                <w:szCs w:val="20"/>
              </w:rPr>
              <w:t xml:space="preserve">First </w:t>
            </w:r>
            <w:r w:rsidR="005568AD">
              <w:rPr>
                <w:rFonts w:ascii="Franklin Gothic Book" w:hAnsi="Franklin Gothic Book"/>
                <w:sz w:val="20"/>
                <w:szCs w:val="20"/>
              </w:rPr>
              <w:t>a</w:t>
            </w:r>
            <w:r w:rsidRPr="00A02D95">
              <w:rPr>
                <w:rFonts w:ascii="Franklin Gothic Book" w:hAnsi="Franklin Gothic Book"/>
                <w:sz w:val="20"/>
                <w:szCs w:val="20"/>
              </w:rPr>
              <w:t xml:space="preserve">id </w:t>
            </w:r>
            <w:r w:rsidR="005568AD">
              <w:rPr>
                <w:rFonts w:ascii="Franklin Gothic Book" w:hAnsi="Franklin Gothic Book"/>
                <w:sz w:val="20"/>
                <w:szCs w:val="20"/>
              </w:rPr>
              <w:t>k</w:t>
            </w:r>
            <w:r w:rsidRPr="00A02D95">
              <w:rPr>
                <w:rFonts w:ascii="Franklin Gothic Book" w:hAnsi="Franklin Gothic Book"/>
                <w:sz w:val="20"/>
                <w:szCs w:val="20"/>
              </w:rPr>
              <w:t>it, chair, table, blanket (as per emergency plan)</w:t>
            </w:r>
          </w:p>
        </w:tc>
        <w:tc>
          <w:tcPr>
            <w:tcW w:w="2194" w:type="dxa"/>
            <w:shd w:val="clear" w:color="auto" w:fill="auto"/>
            <w:vAlign w:val="center"/>
          </w:tcPr>
          <w:p w:rsidR="00AD04FF" w:rsidRPr="00A02D95" w:rsidRDefault="00AD04FF" w:rsidP="001D6C9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A02D95">
              <w:rPr>
                <w:rFonts w:ascii="Franklin Gothic Book" w:hAnsi="Franklin Gothic Book"/>
                <w:sz w:val="20"/>
                <w:szCs w:val="20"/>
              </w:rPr>
              <w:t xml:space="preserve">Consider having </w:t>
            </w:r>
            <w:r w:rsidR="005568AD">
              <w:rPr>
                <w:rFonts w:ascii="Franklin Gothic Book" w:hAnsi="Franklin Gothic Book"/>
                <w:sz w:val="20"/>
                <w:szCs w:val="20"/>
              </w:rPr>
              <w:t xml:space="preserve">a </w:t>
            </w:r>
            <w:r w:rsidRPr="00A02D95">
              <w:rPr>
                <w:rFonts w:ascii="Franklin Gothic Book" w:hAnsi="Franklin Gothic Book"/>
                <w:sz w:val="20"/>
                <w:szCs w:val="20"/>
              </w:rPr>
              <w:t>paramedic or trained responder on site.</w:t>
            </w:r>
          </w:p>
        </w:tc>
      </w:tr>
      <w:tr w:rsidR="00AD04FF" w:rsidRPr="005D5355" w:rsidTr="001D6C96">
        <w:trPr>
          <w:trHeight w:val="1551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:rsidR="00AD04FF" w:rsidRPr="00B86264" w:rsidRDefault="005568AD" w:rsidP="001D6C96">
            <w:pPr>
              <w:pStyle w:val="ListParagraph"/>
              <w:numPr>
                <w:ilvl w:val="0"/>
                <w:numId w:val="4"/>
              </w:numPr>
              <w:tabs>
                <w:tab w:val="left" w:pos="284"/>
              </w:tabs>
              <w:ind w:left="284" w:hanging="284"/>
              <w:rPr>
                <w:rFonts w:ascii="Franklin Gothic Medium" w:hAnsi="Franklin Gothic Medium"/>
                <w:b/>
                <w:color w:val="6D5D7F"/>
                <w:sz w:val="20"/>
                <w:szCs w:val="20"/>
              </w:rPr>
            </w:pPr>
            <w:r>
              <w:rPr>
                <w:rFonts w:ascii="Franklin Gothic Medium" w:hAnsi="Franklin Gothic Medium"/>
                <w:b/>
                <w:color w:val="6D5D7F"/>
                <w:sz w:val="20"/>
                <w:szCs w:val="20"/>
              </w:rPr>
              <w:t>Storage a</w:t>
            </w:r>
            <w:r w:rsidR="00AD04FF" w:rsidRPr="00B86264">
              <w:rPr>
                <w:rFonts w:ascii="Franklin Gothic Medium" w:hAnsi="Franklin Gothic Medium"/>
                <w:b/>
                <w:color w:val="6D5D7F"/>
                <w:sz w:val="20"/>
                <w:szCs w:val="20"/>
              </w:rPr>
              <w:t>rea</w:t>
            </w:r>
          </w:p>
          <w:p w:rsidR="00AD04FF" w:rsidRPr="00B86264" w:rsidRDefault="00AD04FF" w:rsidP="001D6C96">
            <w:pPr>
              <w:pStyle w:val="ListParagraph"/>
              <w:tabs>
                <w:tab w:val="left" w:pos="284"/>
              </w:tabs>
              <w:ind w:left="284"/>
              <w:rPr>
                <w:rFonts w:ascii="Franklin Gothic Medium" w:hAnsi="Franklin Gothic Medium"/>
                <w:b/>
                <w:color w:val="6D5D7F"/>
                <w:sz w:val="20"/>
                <w:szCs w:val="20"/>
              </w:rPr>
            </w:pPr>
            <w:r w:rsidRPr="00B86264">
              <w:rPr>
                <w:rFonts w:ascii="Franklin Gothic Medium" w:hAnsi="Franklin Gothic Medium"/>
                <w:b/>
                <w:color w:val="6D5D7F"/>
                <w:sz w:val="20"/>
                <w:szCs w:val="20"/>
              </w:rPr>
              <w:t>(locked room)</w:t>
            </w:r>
          </w:p>
        </w:tc>
        <w:tc>
          <w:tcPr>
            <w:tcW w:w="4975" w:type="dxa"/>
            <w:shd w:val="clear" w:color="auto" w:fill="F2F2F2" w:themeFill="background1" w:themeFillShade="F2"/>
            <w:vAlign w:val="center"/>
          </w:tcPr>
          <w:p w:rsidR="00AD04FF" w:rsidRPr="00A02D95" w:rsidRDefault="00AD04FF" w:rsidP="001D6C96">
            <w:pPr>
              <w:pStyle w:val="ListParagraph"/>
              <w:numPr>
                <w:ilvl w:val="0"/>
                <w:numId w:val="3"/>
              </w:numPr>
              <w:rPr>
                <w:rFonts w:ascii="Franklin Gothic Book" w:hAnsi="Franklin Gothic Book"/>
                <w:sz w:val="20"/>
                <w:szCs w:val="20"/>
              </w:rPr>
            </w:pPr>
            <w:r w:rsidRPr="00A02D95">
              <w:rPr>
                <w:rFonts w:ascii="Franklin Gothic Book" w:hAnsi="Franklin Gothic Book"/>
                <w:sz w:val="20"/>
                <w:szCs w:val="20"/>
              </w:rPr>
              <w:t xml:space="preserve">Do you have a place to store completed surveys as volunteers </w:t>
            </w:r>
            <w:r w:rsidR="005568AD">
              <w:rPr>
                <w:rFonts w:ascii="Franklin Gothic Book" w:hAnsi="Franklin Gothic Book"/>
                <w:sz w:val="20"/>
                <w:szCs w:val="20"/>
              </w:rPr>
              <w:t>return</w:t>
            </w:r>
            <w:r w:rsidRPr="00A02D95">
              <w:rPr>
                <w:rFonts w:ascii="Franklin Gothic Book" w:hAnsi="Franklin Gothic Book"/>
                <w:sz w:val="20"/>
                <w:szCs w:val="20"/>
              </w:rPr>
              <w:t xml:space="preserve"> to HQ? </w:t>
            </w:r>
          </w:p>
          <w:p w:rsidR="00AD04FF" w:rsidRPr="00A02D95" w:rsidRDefault="00AD04FF" w:rsidP="001D6C96">
            <w:pPr>
              <w:pStyle w:val="ListParagraph"/>
              <w:numPr>
                <w:ilvl w:val="0"/>
                <w:numId w:val="3"/>
              </w:numPr>
              <w:rPr>
                <w:rFonts w:ascii="Franklin Gothic Book" w:hAnsi="Franklin Gothic Book"/>
                <w:sz w:val="20"/>
                <w:szCs w:val="20"/>
              </w:rPr>
            </w:pPr>
            <w:r w:rsidRPr="00A02D95">
              <w:rPr>
                <w:rFonts w:ascii="Franklin Gothic Book" w:hAnsi="Franklin Gothic Book"/>
                <w:sz w:val="20"/>
                <w:szCs w:val="20"/>
              </w:rPr>
              <w:t>Do you have a spot to store extra survey forms, tally sheets, supplies, honoraria and refreshments?</w:t>
            </w:r>
          </w:p>
        </w:tc>
        <w:tc>
          <w:tcPr>
            <w:tcW w:w="1973" w:type="dxa"/>
            <w:shd w:val="clear" w:color="auto" w:fill="F2F2F2" w:themeFill="background1" w:themeFillShade="F2"/>
            <w:vAlign w:val="center"/>
          </w:tcPr>
          <w:p w:rsidR="00AD04FF" w:rsidRPr="00A02D95" w:rsidRDefault="00AD04FF" w:rsidP="001D6C9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A02D95">
              <w:rPr>
                <w:rFonts w:ascii="Franklin Gothic Book" w:hAnsi="Franklin Gothic Book"/>
                <w:sz w:val="20"/>
                <w:szCs w:val="20"/>
              </w:rPr>
              <w:t>Computer</w:t>
            </w:r>
          </w:p>
        </w:tc>
        <w:tc>
          <w:tcPr>
            <w:tcW w:w="2194" w:type="dxa"/>
            <w:shd w:val="clear" w:color="auto" w:fill="F2F2F2" w:themeFill="background1" w:themeFillShade="F2"/>
            <w:vAlign w:val="center"/>
          </w:tcPr>
          <w:p w:rsidR="00AD04FF" w:rsidRPr="00A02D95" w:rsidRDefault="00AD04FF" w:rsidP="005568AD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A02D95">
              <w:rPr>
                <w:rFonts w:ascii="Franklin Gothic Book" w:hAnsi="Franklin Gothic Book"/>
                <w:sz w:val="20"/>
                <w:szCs w:val="20"/>
              </w:rPr>
              <w:t>Responsible volunteers/staff</w:t>
            </w:r>
            <w:r w:rsidR="005568AD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Pr="00A02D95">
              <w:rPr>
                <w:rFonts w:ascii="Franklin Gothic Book" w:hAnsi="Franklin Gothic Book"/>
                <w:sz w:val="20"/>
                <w:szCs w:val="20"/>
              </w:rPr>
              <w:t xml:space="preserve">should be carefully overseen by the </w:t>
            </w:r>
            <w:r w:rsidR="005568AD">
              <w:rPr>
                <w:rFonts w:ascii="Franklin Gothic Book" w:hAnsi="Franklin Gothic Book"/>
                <w:sz w:val="20"/>
                <w:szCs w:val="20"/>
              </w:rPr>
              <w:t>coordinator or a</w:t>
            </w:r>
            <w:r w:rsidRPr="00A02D95">
              <w:rPr>
                <w:rFonts w:ascii="Franklin Gothic Book" w:hAnsi="Franklin Gothic Book"/>
                <w:sz w:val="20"/>
                <w:szCs w:val="20"/>
              </w:rPr>
              <w:t xml:space="preserve">ssistant </w:t>
            </w:r>
            <w:r w:rsidR="005568AD">
              <w:rPr>
                <w:rFonts w:ascii="Franklin Gothic Book" w:hAnsi="Franklin Gothic Book"/>
                <w:sz w:val="20"/>
                <w:szCs w:val="20"/>
              </w:rPr>
              <w:t>c</w:t>
            </w:r>
            <w:r w:rsidRPr="00A02D95">
              <w:rPr>
                <w:rFonts w:ascii="Franklin Gothic Book" w:hAnsi="Franklin Gothic Book"/>
                <w:sz w:val="20"/>
                <w:szCs w:val="20"/>
              </w:rPr>
              <w:t>oordinator.</w:t>
            </w:r>
          </w:p>
        </w:tc>
      </w:tr>
      <w:tr w:rsidR="00AD04FF" w:rsidRPr="005D5355" w:rsidTr="001D6C96">
        <w:trPr>
          <w:trHeight w:val="1687"/>
        </w:trPr>
        <w:tc>
          <w:tcPr>
            <w:tcW w:w="1809" w:type="dxa"/>
            <w:shd w:val="clear" w:color="auto" w:fill="auto"/>
            <w:vAlign w:val="center"/>
          </w:tcPr>
          <w:p w:rsidR="00AD04FF" w:rsidRPr="00B86264" w:rsidRDefault="005568AD" w:rsidP="001D6C96">
            <w:pPr>
              <w:pStyle w:val="ListParagraph"/>
              <w:numPr>
                <w:ilvl w:val="0"/>
                <w:numId w:val="4"/>
              </w:numPr>
              <w:tabs>
                <w:tab w:val="left" w:pos="284"/>
              </w:tabs>
              <w:ind w:left="284" w:hanging="284"/>
              <w:rPr>
                <w:rFonts w:ascii="Franklin Gothic Medium" w:hAnsi="Franklin Gothic Medium"/>
                <w:b/>
                <w:color w:val="6D5D7F"/>
                <w:sz w:val="20"/>
                <w:szCs w:val="20"/>
              </w:rPr>
            </w:pPr>
            <w:r>
              <w:rPr>
                <w:rFonts w:ascii="Franklin Gothic Medium" w:hAnsi="Franklin Gothic Medium"/>
                <w:b/>
                <w:color w:val="6D5D7F"/>
                <w:sz w:val="20"/>
                <w:szCs w:val="20"/>
              </w:rPr>
              <w:t>Stage/p</w:t>
            </w:r>
            <w:r w:rsidR="00AD04FF" w:rsidRPr="00B86264">
              <w:rPr>
                <w:rFonts w:ascii="Franklin Gothic Medium" w:hAnsi="Franklin Gothic Medium"/>
                <w:b/>
                <w:color w:val="6D5D7F"/>
                <w:sz w:val="20"/>
                <w:szCs w:val="20"/>
              </w:rPr>
              <w:t xml:space="preserve">latform </w:t>
            </w:r>
          </w:p>
          <w:p w:rsidR="00AD04FF" w:rsidRPr="00B86264" w:rsidRDefault="00AD04FF" w:rsidP="001D6C96">
            <w:pPr>
              <w:pStyle w:val="ListParagraph"/>
              <w:tabs>
                <w:tab w:val="left" w:pos="284"/>
              </w:tabs>
              <w:ind w:left="284"/>
              <w:rPr>
                <w:rFonts w:ascii="Franklin Gothic Medium" w:hAnsi="Franklin Gothic Medium"/>
                <w:b/>
                <w:color w:val="6D5D7F"/>
                <w:sz w:val="20"/>
                <w:szCs w:val="20"/>
              </w:rPr>
            </w:pPr>
          </w:p>
          <w:p w:rsidR="00AD04FF" w:rsidRPr="00B86264" w:rsidRDefault="00EB25E9" w:rsidP="001D6C96">
            <w:pPr>
              <w:pStyle w:val="ListParagraph"/>
              <w:tabs>
                <w:tab w:val="left" w:pos="284"/>
              </w:tabs>
              <w:ind w:left="284"/>
              <w:rPr>
                <w:rFonts w:ascii="Franklin Gothic Medium" w:hAnsi="Franklin Gothic Medium"/>
                <w:b/>
                <w:color w:val="6D5D7F"/>
                <w:sz w:val="20"/>
                <w:szCs w:val="20"/>
              </w:rPr>
            </w:pPr>
            <w:r>
              <w:rPr>
                <w:rFonts w:ascii="Franklin Gothic Medium" w:hAnsi="Franklin Gothic Medium"/>
                <w:b/>
                <w:color w:val="6D5D7F"/>
                <w:sz w:val="18"/>
                <w:szCs w:val="18"/>
              </w:rPr>
              <w:t>(</w:t>
            </w:r>
            <w:r w:rsidR="00AD04FF" w:rsidRPr="00B86264">
              <w:rPr>
                <w:rFonts w:ascii="Franklin Gothic Medium" w:hAnsi="Franklin Gothic Medium"/>
                <w:b/>
                <w:color w:val="6D5D7F"/>
                <w:sz w:val="18"/>
                <w:szCs w:val="18"/>
              </w:rPr>
              <w:t>O</w:t>
            </w:r>
            <w:r w:rsidR="00AD04FF" w:rsidRPr="00B86264">
              <w:rPr>
                <w:rFonts w:ascii="Franklin Gothic Medium" w:hAnsi="Franklin Gothic Medium"/>
                <w:b/>
                <w:color w:val="6D5D7F"/>
                <w:sz w:val="20"/>
                <w:szCs w:val="18"/>
              </w:rPr>
              <w:t>ptional</w:t>
            </w:r>
            <w:r>
              <w:rPr>
                <w:rFonts w:ascii="Franklin Gothic Medium" w:hAnsi="Franklin Gothic Medium"/>
                <w:b/>
                <w:color w:val="6D5D7F"/>
                <w:sz w:val="20"/>
                <w:szCs w:val="18"/>
              </w:rPr>
              <w:t>)</w:t>
            </w:r>
          </w:p>
        </w:tc>
        <w:tc>
          <w:tcPr>
            <w:tcW w:w="4975" w:type="dxa"/>
            <w:shd w:val="clear" w:color="auto" w:fill="auto"/>
            <w:vAlign w:val="center"/>
          </w:tcPr>
          <w:p w:rsidR="00AD04FF" w:rsidRPr="00A02D95" w:rsidRDefault="00AD04FF" w:rsidP="005568AD">
            <w:pPr>
              <w:pStyle w:val="ListParagraph"/>
              <w:numPr>
                <w:ilvl w:val="0"/>
                <w:numId w:val="3"/>
              </w:numPr>
              <w:rPr>
                <w:rFonts w:ascii="Franklin Gothic Book" w:hAnsi="Franklin Gothic Book"/>
                <w:sz w:val="20"/>
                <w:szCs w:val="20"/>
              </w:rPr>
            </w:pPr>
            <w:r w:rsidRPr="00A02D95">
              <w:rPr>
                <w:rFonts w:ascii="Franklin Gothic Book" w:hAnsi="Franklin Gothic Book"/>
                <w:sz w:val="20"/>
                <w:szCs w:val="20"/>
              </w:rPr>
              <w:t xml:space="preserve">Have you identified an area to welcome the volunteers as a group? Provide a </w:t>
            </w:r>
            <w:r w:rsidR="005568AD">
              <w:rPr>
                <w:rFonts w:ascii="Franklin Gothic Book" w:hAnsi="Franklin Gothic Book"/>
                <w:sz w:val="20"/>
                <w:szCs w:val="20"/>
              </w:rPr>
              <w:t>recap</w:t>
            </w:r>
            <w:r w:rsidRPr="00A02D95">
              <w:rPr>
                <w:rFonts w:ascii="Franklin Gothic Book" w:hAnsi="Franklin Gothic Book"/>
                <w:sz w:val="20"/>
                <w:szCs w:val="20"/>
              </w:rPr>
              <w:t xml:space="preserve"> on training? </w:t>
            </w:r>
            <w:r w:rsidR="005568AD">
              <w:rPr>
                <w:rFonts w:ascii="Franklin Gothic Book" w:hAnsi="Franklin Gothic Book"/>
                <w:sz w:val="20"/>
                <w:szCs w:val="20"/>
              </w:rPr>
              <w:t>Recap</w:t>
            </w:r>
            <w:r w:rsidRPr="00A02D95">
              <w:rPr>
                <w:rFonts w:ascii="Franklin Gothic Book" w:hAnsi="Franklin Gothic Book"/>
                <w:sz w:val="20"/>
                <w:szCs w:val="20"/>
              </w:rPr>
              <w:t xml:space="preserve"> on safety? Have you created functional aisles? 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AD04FF" w:rsidRPr="00A02D95" w:rsidRDefault="00AD04FF" w:rsidP="001D6C9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A02D95">
              <w:rPr>
                <w:rFonts w:ascii="Franklin Gothic Book" w:hAnsi="Franklin Gothic Book"/>
                <w:sz w:val="20"/>
                <w:szCs w:val="20"/>
              </w:rPr>
              <w:t xml:space="preserve">Chairs, </w:t>
            </w:r>
            <w:r w:rsidR="005568AD">
              <w:rPr>
                <w:rFonts w:ascii="Franklin Gothic Book" w:hAnsi="Franklin Gothic Book"/>
                <w:sz w:val="20"/>
                <w:szCs w:val="20"/>
              </w:rPr>
              <w:t>audiovisual equipment if needed</w:t>
            </w:r>
          </w:p>
        </w:tc>
        <w:tc>
          <w:tcPr>
            <w:tcW w:w="2194" w:type="dxa"/>
            <w:shd w:val="clear" w:color="auto" w:fill="auto"/>
            <w:vAlign w:val="center"/>
          </w:tcPr>
          <w:p w:rsidR="00AD04FF" w:rsidRPr="00A02D95" w:rsidRDefault="00AD04FF" w:rsidP="005568AD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A02D95">
              <w:rPr>
                <w:rFonts w:ascii="Franklin Gothic Book" w:hAnsi="Franklin Gothic Book"/>
                <w:sz w:val="20"/>
                <w:szCs w:val="20"/>
              </w:rPr>
              <w:t>Volunteers to set</w:t>
            </w:r>
            <w:r w:rsidR="005568AD">
              <w:rPr>
                <w:rFonts w:ascii="Franklin Gothic Book" w:hAnsi="Franklin Gothic Book"/>
                <w:sz w:val="20"/>
                <w:szCs w:val="20"/>
              </w:rPr>
              <w:t xml:space="preserve"> up/tear down. Guest s</w:t>
            </w:r>
            <w:r w:rsidRPr="00A02D95">
              <w:rPr>
                <w:rFonts w:ascii="Franklin Gothic Book" w:hAnsi="Franklin Gothic Book"/>
                <w:sz w:val="20"/>
                <w:szCs w:val="20"/>
              </w:rPr>
              <w:t>peakers if desired.</w:t>
            </w:r>
          </w:p>
        </w:tc>
      </w:tr>
      <w:tr w:rsidR="00AD04FF" w:rsidRPr="005D5355" w:rsidTr="001D6C96">
        <w:trPr>
          <w:trHeight w:val="1473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:rsidR="00AD04FF" w:rsidRPr="00B86264" w:rsidRDefault="00AD04FF" w:rsidP="001D6C96">
            <w:pPr>
              <w:pStyle w:val="ListParagraph"/>
              <w:numPr>
                <w:ilvl w:val="0"/>
                <w:numId w:val="4"/>
              </w:numPr>
              <w:tabs>
                <w:tab w:val="left" w:pos="284"/>
              </w:tabs>
              <w:ind w:left="284" w:hanging="284"/>
              <w:rPr>
                <w:rFonts w:ascii="Franklin Gothic Medium" w:hAnsi="Franklin Gothic Medium"/>
                <w:b/>
                <w:color w:val="6D5D7F"/>
                <w:sz w:val="20"/>
                <w:szCs w:val="20"/>
              </w:rPr>
            </w:pPr>
            <w:r w:rsidRPr="00B86264">
              <w:rPr>
                <w:rFonts w:ascii="Franklin Gothic Medium" w:hAnsi="Franklin Gothic Medium"/>
                <w:b/>
                <w:color w:val="6D5D7F"/>
                <w:sz w:val="20"/>
                <w:szCs w:val="20"/>
              </w:rPr>
              <w:t>Command</w:t>
            </w:r>
          </w:p>
          <w:p w:rsidR="00AD04FF" w:rsidRPr="00B86264" w:rsidRDefault="005568AD" w:rsidP="001D6C96">
            <w:pPr>
              <w:pStyle w:val="ListParagraph"/>
              <w:tabs>
                <w:tab w:val="left" w:pos="284"/>
              </w:tabs>
              <w:ind w:left="284"/>
              <w:rPr>
                <w:rFonts w:ascii="Franklin Gothic Medium" w:hAnsi="Franklin Gothic Medium"/>
                <w:b/>
                <w:color w:val="6D5D7F"/>
                <w:sz w:val="20"/>
                <w:szCs w:val="20"/>
              </w:rPr>
            </w:pPr>
            <w:r>
              <w:rPr>
                <w:rFonts w:ascii="Franklin Gothic Medium" w:hAnsi="Franklin Gothic Medium"/>
                <w:b/>
                <w:color w:val="6D5D7F"/>
                <w:sz w:val="20"/>
                <w:szCs w:val="20"/>
              </w:rPr>
              <w:t>s</w:t>
            </w:r>
            <w:r w:rsidR="00AD04FF" w:rsidRPr="00B86264">
              <w:rPr>
                <w:rFonts w:ascii="Franklin Gothic Medium" w:hAnsi="Franklin Gothic Medium"/>
                <w:b/>
                <w:color w:val="6D5D7F"/>
                <w:sz w:val="20"/>
                <w:szCs w:val="20"/>
              </w:rPr>
              <w:t>tation</w:t>
            </w:r>
          </w:p>
        </w:tc>
        <w:tc>
          <w:tcPr>
            <w:tcW w:w="4975" w:type="dxa"/>
            <w:shd w:val="clear" w:color="auto" w:fill="F2F2F2" w:themeFill="background1" w:themeFillShade="F2"/>
            <w:vAlign w:val="center"/>
          </w:tcPr>
          <w:p w:rsidR="00AD04FF" w:rsidRPr="00A02D95" w:rsidRDefault="00AD04FF" w:rsidP="001D6C96">
            <w:pPr>
              <w:pStyle w:val="ListParagraph"/>
              <w:numPr>
                <w:ilvl w:val="0"/>
                <w:numId w:val="3"/>
              </w:numPr>
              <w:rPr>
                <w:rFonts w:ascii="Franklin Gothic Book" w:hAnsi="Franklin Gothic Book"/>
                <w:sz w:val="20"/>
                <w:szCs w:val="20"/>
              </w:rPr>
            </w:pPr>
            <w:r w:rsidRPr="00A02D95">
              <w:rPr>
                <w:rFonts w:ascii="Franklin Gothic Book" w:hAnsi="Franklin Gothic Book"/>
                <w:sz w:val="20"/>
                <w:szCs w:val="20"/>
              </w:rPr>
              <w:t xml:space="preserve">Do you have a designated location for your </w:t>
            </w:r>
            <w:r w:rsidR="005568AD">
              <w:rPr>
                <w:rFonts w:ascii="Franklin Gothic Book" w:hAnsi="Franklin Gothic Book"/>
                <w:sz w:val="20"/>
                <w:szCs w:val="20"/>
              </w:rPr>
              <w:t>HQ volu</w:t>
            </w:r>
            <w:bookmarkStart w:id="0" w:name="_GoBack"/>
            <w:bookmarkEnd w:id="0"/>
            <w:r w:rsidR="005568AD">
              <w:rPr>
                <w:rFonts w:ascii="Franklin Gothic Book" w:hAnsi="Franklin Gothic Book"/>
                <w:sz w:val="20"/>
                <w:szCs w:val="20"/>
              </w:rPr>
              <w:t>nteers/staff to monitor t</w:t>
            </w:r>
            <w:r w:rsidRPr="00A02D95">
              <w:rPr>
                <w:rFonts w:ascii="Franklin Gothic Book" w:hAnsi="Franklin Gothic Book"/>
                <w:sz w:val="20"/>
                <w:szCs w:val="20"/>
              </w:rPr>
              <w:t>ea</w:t>
            </w:r>
            <w:r w:rsidR="005568AD">
              <w:rPr>
                <w:rFonts w:ascii="Franklin Gothic Book" w:hAnsi="Franklin Gothic Book"/>
                <w:sz w:val="20"/>
                <w:szCs w:val="20"/>
              </w:rPr>
              <w:t>m progress and take calls from t</w:t>
            </w:r>
            <w:r w:rsidRPr="00A02D95">
              <w:rPr>
                <w:rFonts w:ascii="Franklin Gothic Book" w:hAnsi="Franklin Gothic Book"/>
                <w:sz w:val="20"/>
                <w:szCs w:val="20"/>
              </w:rPr>
              <w:t>eams as concerns or emergencies arise?</w:t>
            </w:r>
          </w:p>
        </w:tc>
        <w:tc>
          <w:tcPr>
            <w:tcW w:w="1973" w:type="dxa"/>
            <w:shd w:val="clear" w:color="auto" w:fill="F2F2F2" w:themeFill="background1" w:themeFillShade="F2"/>
            <w:vAlign w:val="center"/>
          </w:tcPr>
          <w:p w:rsidR="00AD04FF" w:rsidRPr="00A02D95" w:rsidRDefault="00AD04FF" w:rsidP="001D6C9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A02D95">
              <w:rPr>
                <w:rFonts w:ascii="Franklin Gothic Book" w:hAnsi="Franklin Gothic Book"/>
                <w:sz w:val="20"/>
                <w:szCs w:val="20"/>
              </w:rPr>
              <w:t>Cellphones, computers, contact/team lists, maps, volunteer lists</w:t>
            </w:r>
          </w:p>
        </w:tc>
        <w:tc>
          <w:tcPr>
            <w:tcW w:w="2194" w:type="dxa"/>
            <w:shd w:val="clear" w:color="auto" w:fill="F2F2F2" w:themeFill="background1" w:themeFillShade="F2"/>
            <w:vAlign w:val="center"/>
          </w:tcPr>
          <w:p w:rsidR="00AD04FF" w:rsidRPr="00A02D95" w:rsidRDefault="00AD04FF" w:rsidP="005568AD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A02D95">
              <w:rPr>
                <w:rFonts w:ascii="Franklin Gothic Book" w:hAnsi="Franklin Gothic Book"/>
                <w:sz w:val="20"/>
                <w:szCs w:val="20"/>
              </w:rPr>
              <w:t xml:space="preserve">Volunteers/staff (may be </w:t>
            </w:r>
            <w:r w:rsidR="005568AD">
              <w:rPr>
                <w:rFonts w:ascii="Franklin Gothic Book" w:hAnsi="Franklin Gothic Book"/>
                <w:sz w:val="20"/>
                <w:szCs w:val="20"/>
              </w:rPr>
              <w:t>your registration v</w:t>
            </w:r>
            <w:r w:rsidRPr="00A02D95">
              <w:rPr>
                <w:rFonts w:ascii="Franklin Gothic Book" w:hAnsi="Franklin Gothic Book"/>
                <w:sz w:val="20"/>
                <w:szCs w:val="20"/>
              </w:rPr>
              <w:t>olunteers) sho</w:t>
            </w:r>
            <w:r w:rsidR="005568AD">
              <w:rPr>
                <w:rFonts w:ascii="Franklin Gothic Book" w:hAnsi="Franklin Gothic Book"/>
                <w:sz w:val="20"/>
                <w:szCs w:val="20"/>
              </w:rPr>
              <w:t>uld be carefully overseen by a c</w:t>
            </w:r>
            <w:r w:rsidRPr="00A02D95">
              <w:rPr>
                <w:rFonts w:ascii="Franklin Gothic Book" w:hAnsi="Franklin Gothic Book"/>
                <w:sz w:val="20"/>
                <w:szCs w:val="20"/>
              </w:rPr>
              <w:t xml:space="preserve">ount </w:t>
            </w:r>
            <w:r w:rsidR="005568AD">
              <w:rPr>
                <w:rFonts w:ascii="Franklin Gothic Book" w:hAnsi="Franklin Gothic Book"/>
                <w:sz w:val="20"/>
                <w:szCs w:val="20"/>
              </w:rPr>
              <w:t>c</w:t>
            </w:r>
            <w:r w:rsidRPr="00A02D95">
              <w:rPr>
                <w:rFonts w:ascii="Franklin Gothic Book" w:hAnsi="Franklin Gothic Book"/>
                <w:sz w:val="20"/>
                <w:szCs w:val="20"/>
              </w:rPr>
              <w:t>oordinator.</w:t>
            </w:r>
          </w:p>
        </w:tc>
      </w:tr>
    </w:tbl>
    <w:p w:rsidR="00AD04FF" w:rsidRDefault="00AD04FF" w:rsidP="00C92EB8"/>
    <w:p w:rsidR="00AD04FF" w:rsidRDefault="00AD04FF" w:rsidP="00C92EB8"/>
    <w:p w:rsidR="00AD04FF" w:rsidRDefault="00AD04FF" w:rsidP="00C92EB8"/>
    <w:p w:rsidR="00AD04FF" w:rsidRDefault="00AD04FF" w:rsidP="00C92EB8"/>
    <w:p w:rsidR="00AD04FF" w:rsidRDefault="00AD04FF" w:rsidP="00C92EB8"/>
    <w:p w:rsidR="00AD04FF" w:rsidRDefault="00AD04FF" w:rsidP="00C92EB8"/>
    <w:p w:rsidR="00AD04FF" w:rsidRDefault="00AD04FF" w:rsidP="00C92EB8"/>
    <w:p w:rsidR="00AD04FF" w:rsidRDefault="00AD04FF" w:rsidP="00C92EB8"/>
    <w:p w:rsidR="00AD04FF" w:rsidRDefault="00AD04FF" w:rsidP="00C92EB8"/>
    <w:p w:rsidR="00AD04FF" w:rsidRDefault="00AD04FF" w:rsidP="00C92EB8"/>
    <w:p w:rsidR="00AD04FF" w:rsidRDefault="00AD04FF" w:rsidP="00C92EB8"/>
    <w:p w:rsidR="00AD04FF" w:rsidRDefault="00AD04FF" w:rsidP="00C92EB8"/>
    <w:p w:rsidR="00AD04FF" w:rsidRDefault="00AD04FF" w:rsidP="00C92EB8"/>
    <w:p w:rsidR="00AD04FF" w:rsidRDefault="00AD04FF" w:rsidP="00C92EB8"/>
    <w:p w:rsidR="00AD04FF" w:rsidRDefault="00AD04FF" w:rsidP="00C92EB8"/>
    <w:p w:rsidR="00AD04FF" w:rsidRDefault="00AD04FF" w:rsidP="00C92EB8"/>
    <w:p w:rsidR="00AD04FF" w:rsidRDefault="00AD04FF" w:rsidP="00C92EB8"/>
    <w:p w:rsidR="00AD04FF" w:rsidRDefault="00AD04FF" w:rsidP="00C92EB8"/>
    <w:p w:rsidR="00AD04FF" w:rsidRDefault="00AD04FF" w:rsidP="00C92EB8"/>
    <w:p w:rsidR="00AD04FF" w:rsidRDefault="00AD04FF" w:rsidP="00C92EB8"/>
    <w:p w:rsidR="00AD04FF" w:rsidRDefault="00AD04FF" w:rsidP="00C92EB8"/>
    <w:p w:rsidR="00AD04FF" w:rsidRDefault="00AD04FF" w:rsidP="00C92EB8"/>
    <w:p w:rsidR="00AD04FF" w:rsidRDefault="00AD04FF" w:rsidP="00C92EB8"/>
    <w:p w:rsidR="00AD04FF" w:rsidRDefault="00AD04FF" w:rsidP="00C92EB8"/>
    <w:p w:rsidR="00AD04FF" w:rsidRDefault="00AD04FF" w:rsidP="00C92EB8"/>
    <w:p w:rsidR="00AD04FF" w:rsidRDefault="00AD04FF" w:rsidP="00C92EB8"/>
    <w:p w:rsidR="00AD04FF" w:rsidRDefault="00AD04FF" w:rsidP="00C92EB8"/>
    <w:sectPr w:rsidR="00AD04FF" w:rsidSect="000D76F2">
      <w:pgSz w:w="12240" w:h="15840"/>
      <w:pgMar w:top="0" w:right="49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324D" w:rsidRDefault="0052324D" w:rsidP="00C92EB8">
      <w:pPr>
        <w:spacing w:after="0" w:line="240" w:lineRule="auto"/>
      </w:pPr>
      <w:r>
        <w:separator/>
      </w:r>
    </w:p>
  </w:endnote>
  <w:endnote w:type="continuationSeparator" w:id="0">
    <w:p w:rsidR="0052324D" w:rsidRDefault="0052324D" w:rsidP="00C92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324D" w:rsidRDefault="0052324D" w:rsidP="00C92EB8">
      <w:pPr>
        <w:spacing w:after="0" w:line="240" w:lineRule="auto"/>
      </w:pPr>
      <w:r>
        <w:separator/>
      </w:r>
    </w:p>
  </w:footnote>
  <w:footnote w:type="continuationSeparator" w:id="0">
    <w:p w:rsidR="0052324D" w:rsidRDefault="0052324D" w:rsidP="00C92E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A6724"/>
    <w:multiLevelType w:val="hybridMultilevel"/>
    <w:tmpl w:val="C42442F6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77C4B88"/>
    <w:multiLevelType w:val="hybridMultilevel"/>
    <w:tmpl w:val="D34491D8"/>
    <w:lvl w:ilvl="0" w:tplc="FD54459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EDA7410"/>
    <w:multiLevelType w:val="hybridMultilevel"/>
    <w:tmpl w:val="2B967FBC"/>
    <w:lvl w:ilvl="0" w:tplc="FD54459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0722845"/>
    <w:multiLevelType w:val="hybridMultilevel"/>
    <w:tmpl w:val="1DE40AEE"/>
    <w:lvl w:ilvl="0" w:tplc="FD54459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EB8"/>
    <w:rsid w:val="000C61B8"/>
    <w:rsid w:val="000D76F2"/>
    <w:rsid w:val="00164D55"/>
    <w:rsid w:val="002C1222"/>
    <w:rsid w:val="00495EF7"/>
    <w:rsid w:val="005003AB"/>
    <w:rsid w:val="005069F3"/>
    <w:rsid w:val="0052324D"/>
    <w:rsid w:val="005568AD"/>
    <w:rsid w:val="008B5FD4"/>
    <w:rsid w:val="00A02D95"/>
    <w:rsid w:val="00AD04FF"/>
    <w:rsid w:val="00B86264"/>
    <w:rsid w:val="00C92EB8"/>
    <w:rsid w:val="00EB25E9"/>
    <w:rsid w:val="00F3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6E1A9"/>
  <w15:docId w15:val="{D96BDB6A-223B-41F9-9CA0-637D22D1E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2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EB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92E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92E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GoC / GdC</Company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Noël, Jo-Annie [NC]</dc:creator>
  <cp:keywords>221040; PiTCount; Workshop; PiTCountWorkshop</cp:keywords>
  <cp:lastModifiedBy>Anderson, Adam [NC]</cp:lastModifiedBy>
  <cp:revision>3</cp:revision>
  <cp:lastPrinted>2016-01-11T19:33:00Z</cp:lastPrinted>
  <dcterms:created xsi:type="dcterms:W3CDTF">2017-11-02T22:19:00Z</dcterms:created>
  <dcterms:modified xsi:type="dcterms:W3CDTF">2019-10-07T02:40:00Z</dcterms:modified>
</cp:coreProperties>
</file>