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3E" w:rsidRPr="00865333" w:rsidRDefault="00F418E2" w:rsidP="005E513E">
      <w:pPr>
        <w:pStyle w:val="MAINTITLEFIRSTLINE"/>
        <w:tabs>
          <w:tab w:val="left" w:pos="960"/>
        </w:tabs>
        <w:rPr>
          <w:b w:val="0"/>
          <w:i/>
          <w:noProof/>
          <w:color w:val="auto"/>
          <w:sz w:val="32"/>
          <w:lang w:val="en-CA" w:eastAsia="fr-CA"/>
        </w:rPr>
      </w:pPr>
      <w:bookmarkStart w:id="0" w:name="_GoBack"/>
      <w:r w:rsidRPr="00865333">
        <w:rPr>
          <w:noProof/>
          <w:color w:val="auto"/>
          <w:lang w:val="en-CA" w:eastAsia="en-CA"/>
        </w:rPr>
        <w:drawing>
          <wp:anchor distT="0" distB="0" distL="114300" distR="114300" simplePos="0" relativeHeight="251680256" behindDoc="1" locked="0" layoutInCell="1" allowOverlap="1" wp14:anchorId="03D9A6E6" wp14:editId="4FE4688C">
            <wp:simplePos x="0" y="0"/>
            <wp:positionH relativeFrom="column">
              <wp:posOffset>-566420</wp:posOffset>
            </wp:positionH>
            <wp:positionV relativeFrom="page">
              <wp:posOffset>-114935</wp:posOffset>
            </wp:positionV>
            <wp:extent cx="8002800" cy="10288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7-Background other documents-odd pages-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800" cy="1028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1219" w:rsidRPr="00865333">
        <w:rPr>
          <w:i/>
          <w:noProof/>
          <w:color w:val="auto"/>
          <w:sz w:val="32"/>
          <w:lang w:val="en-CA" w:eastAsia="fr-CA"/>
        </w:rPr>
        <w:t>Everyone Counts: The 2020</w:t>
      </w:r>
      <w:r w:rsidR="005E513E" w:rsidRPr="00865333">
        <w:rPr>
          <w:i/>
          <w:noProof/>
          <w:color w:val="auto"/>
          <w:sz w:val="32"/>
          <w:lang w:val="en-CA" w:eastAsia="fr-CA"/>
        </w:rPr>
        <w:t xml:space="preserve"> Coordinated Point-in-Time Count </w:t>
      </w:r>
      <w:r w:rsidR="005E513E" w:rsidRPr="00865333">
        <w:rPr>
          <w:i/>
          <w:color w:val="auto"/>
          <w:sz w:val="32"/>
          <w:lang w:val="en-CA"/>
        </w:rPr>
        <w:t xml:space="preserve"> </w:t>
      </w:r>
      <w:r w:rsidR="005E513E" w:rsidRPr="00865333">
        <w:rPr>
          <w:color w:val="auto"/>
        </w:rPr>
        <w:tab/>
      </w:r>
    </w:p>
    <w:p w:rsidR="00B01844" w:rsidRPr="00865333" w:rsidRDefault="003748B5" w:rsidP="005E513E">
      <w:pPr>
        <w:pStyle w:val="MAINTITLEFIRSTLINE"/>
        <w:rPr>
          <w:color w:val="auto"/>
          <w:sz w:val="60"/>
          <w:szCs w:val="60"/>
        </w:rPr>
      </w:pPr>
      <w:r w:rsidRPr="00865333">
        <w:rPr>
          <w:color w:val="auto"/>
          <w:sz w:val="60"/>
          <w:szCs w:val="60"/>
        </w:rPr>
        <w:t xml:space="preserve">10 Tips </w:t>
      </w:r>
      <w:r w:rsidR="00316BCD" w:rsidRPr="00865333">
        <w:rPr>
          <w:color w:val="auto"/>
          <w:sz w:val="60"/>
          <w:szCs w:val="60"/>
        </w:rPr>
        <w:t>for</w:t>
      </w:r>
      <w:r w:rsidR="00B109C3">
        <w:rPr>
          <w:color w:val="auto"/>
          <w:sz w:val="60"/>
          <w:szCs w:val="60"/>
        </w:rPr>
        <w:t xml:space="preserve"> managing</w:t>
      </w:r>
      <w:r w:rsidR="00316BCD" w:rsidRPr="00865333">
        <w:rPr>
          <w:color w:val="auto"/>
          <w:sz w:val="60"/>
          <w:szCs w:val="60"/>
        </w:rPr>
        <w:t xml:space="preserve"> difficult </w:t>
      </w:r>
      <w:r w:rsidR="00B109C3">
        <w:rPr>
          <w:color w:val="auto"/>
          <w:sz w:val="60"/>
          <w:szCs w:val="60"/>
        </w:rPr>
        <w:t>conversations</w:t>
      </w:r>
      <w:r w:rsidR="00316BCD" w:rsidRPr="00865333">
        <w:rPr>
          <w:color w:val="auto"/>
          <w:sz w:val="60"/>
          <w:szCs w:val="60"/>
        </w:rPr>
        <w:t xml:space="preserve"> </w:t>
      </w:r>
      <w:r w:rsidR="00B109C3">
        <w:rPr>
          <w:color w:val="auto"/>
          <w:sz w:val="60"/>
          <w:szCs w:val="60"/>
        </w:rPr>
        <w:t>during</w:t>
      </w:r>
      <w:r w:rsidR="00316BCD" w:rsidRPr="00865333">
        <w:rPr>
          <w:color w:val="auto"/>
          <w:sz w:val="60"/>
          <w:szCs w:val="60"/>
        </w:rPr>
        <w:t xml:space="preserve"> the s</w:t>
      </w:r>
      <w:r w:rsidRPr="00865333">
        <w:rPr>
          <w:color w:val="auto"/>
          <w:sz w:val="60"/>
          <w:szCs w:val="60"/>
        </w:rPr>
        <w:t>urvey</w:t>
      </w:r>
    </w:p>
    <w:p w:rsidR="003748B5" w:rsidRPr="00B01844" w:rsidRDefault="005E513E" w:rsidP="00B01844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51A4D70" wp14:editId="6D19B154">
                <wp:simplePos x="0" y="0"/>
                <wp:positionH relativeFrom="column">
                  <wp:posOffset>-213995</wp:posOffset>
                </wp:positionH>
                <wp:positionV relativeFrom="paragraph">
                  <wp:posOffset>41910</wp:posOffset>
                </wp:positionV>
                <wp:extent cx="7241540" cy="635"/>
                <wp:effectExtent l="0" t="0" r="35560" b="37465"/>
                <wp:wrapNone/>
                <wp:docPr id="9" name="Auto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154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B607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65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4" o:spid="_x0000_s1026" type="#_x0000_t32" style="position:absolute;margin-left:-16.85pt;margin-top:3.3pt;width:570.2pt;height: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" strokecolor="#ffb607" strokeweight="1pt">
                <v:stroke dashstyle="dash"/>
              </v:shape>
            </w:pict>
          </mc:Fallback>
        </mc:AlternateContent>
      </w:r>
      <w:r w:rsidR="003748B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DB4D616" wp14:editId="6D85B320">
                <wp:simplePos x="0" y="0"/>
                <wp:positionH relativeFrom="page">
                  <wp:posOffset>614045</wp:posOffset>
                </wp:positionH>
                <wp:positionV relativeFrom="paragraph">
                  <wp:posOffset>37465</wp:posOffset>
                </wp:positionV>
                <wp:extent cx="266400" cy="508000"/>
                <wp:effectExtent l="0" t="0" r="635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B06" w:rsidRPr="003748B5" w:rsidRDefault="00113B06" w:rsidP="00835E2A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48"/>
                                <w:szCs w:val="80"/>
                              </w:rPr>
                            </w:pPr>
                            <w:r w:rsidRPr="003748B5">
                              <w:rPr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4D6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.35pt;margin-top:2.95pt;width:21pt;height:40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" filled="f" stroked="f">
                <v:textbox inset="0,0,0,0">
                  <w:txbxContent>
                    <w:p w:rsidR="00113B06" w:rsidRPr="003748B5" w:rsidRDefault="00113B06" w:rsidP="00835E2A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48"/>
                          <w:szCs w:val="80"/>
                        </w:rPr>
                      </w:pPr>
                      <w:r w:rsidRPr="003748B5">
                        <w:rPr>
                          <w:sz w:val="5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E0E13" w:rsidRPr="004E29AD" w:rsidRDefault="003748B5" w:rsidP="001E107E">
      <w:pPr>
        <w:pStyle w:val="BIGNUMBERING-SUBTITLES"/>
        <w:rPr>
          <w:lang w:val="en-CA"/>
        </w:rPr>
      </w:pPr>
      <w:r w:rsidRPr="004E29AD">
        <w:rPr>
          <w:noProof/>
          <w:lang w:val="en-CA" w:eastAsia="fr-CA"/>
        </w:rPr>
        <w:t>Tr</w:t>
      </w:r>
      <w:r w:rsidR="00A52545" w:rsidRPr="004E29AD">
        <w:rPr>
          <w:noProof/>
          <w:lang w:val="en-CA" w:eastAsia="fr-CA"/>
        </w:rPr>
        <w:t>y not to take things personally</w:t>
      </w:r>
      <w:r w:rsidRPr="004E29AD">
        <w:rPr>
          <w:noProof/>
          <w:lang w:val="en-CA" w:eastAsia="fr-CA"/>
        </w:rPr>
        <w:t xml:space="preserve"> </w:t>
      </w:r>
    </w:p>
    <w:p w:rsidR="005E0E13" w:rsidRPr="008C3BDD" w:rsidRDefault="003748B5" w:rsidP="00D07429">
      <w:pPr>
        <w:pStyle w:val="BIGNUMBERING-TEXT"/>
        <w:spacing w:before="0" w:line="240" w:lineRule="auto"/>
        <w:ind w:left="1418"/>
      </w:pPr>
      <w:r w:rsidRPr="003748B5">
        <w:rPr>
          <w:lang w:val="en-CA"/>
        </w:rPr>
        <w:t>People may be reacting to you</w:t>
      </w:r>
      <w:r w:rsidR="00B97552">
        <w:rPr>
          <w:lang w:val="en-CA"/>
        </w:rPr>
        <w:t xml:space="preserve">, </w:t>
      </w:r>
      <w:r w:rsidRPr="003748B5">
        <w:rPr>
          <w:lang w:val="en-CA"/>
        </w:rPr>
        <w:t xml:space="preserve">but </w:t>
      </w:r>
      <w:r w:rsidR="00B97552">
        <w:rPr>
          <w:lang w:val="en-CA"/>
        </w:rPr>
        <w:t>remember, t</w:t>
      </w:r>
      <w:r w:rsidRPr="003748B5">
        <w:rPr>
          <w:lang w:val="en-CA"/>
        </w:rPr>
        <w:t xml:space="preserve">hey are not necessarily upset with </w:t>
      </w:r>
      <w:r w:rsidRPr="00D83662">
        <w:rPr>
          <w:lang w:val="en-CA"/>
        </w:rPr>
        <w:t>you</w:t>
      </w:r>
      <w:r w:rsidR="00D83662">
        <w:t xml:space="preserve"> personally</w:t>
      </w:r>
      <w:r w:rsidR="000C269F" w:rsidRPr="008C3BDD">
        <w:t>.</w:t>
      </w:r>
    </w:p>
    <w:p w:rsidR="005E0E13" w:rsidRDefault="00F56301" w:rsidP="00D07429">
      <w:pPr>
        <w:ind w:left="1418"/>
        <w:rPr>
          <w:rFonts w:ascii="Franklin Gothic Medium" w:eastAsia="Franklin Gothic Medium" w:hAnsi="Franklin Gothic Medium" w:cs="Franklin Gothic Medium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D35C81D" wp14:editId="534AD32E">
                <wp:simplePos x="0" y="0"/>
                <wp:positionH relativeFrom="page">
                  <wp:posOffset>612775</wp:posOffset>
                </wp:positionH>
                <wp:positionV relativeFrom="paragraph">
                  <wp:posOffset>69850</wp:posOffset>
                </wp:positionV>
                <wp:extent cx="298450" cy="508000"/>
                <wp:effectExtent l="0" t="0" r="6350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B06" w:rsidRPr="003748B5" w:rsidRDefault="00113B06" w:rsidP="00835E2A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</w:rPr>
                            </w:pPr>
                            <w:r w:rsidRPr="003748B5">
                              <w:rPr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5C81D" id="Text Box 5" o:spid="_x0000_s1027" type="#_x0000_t202" style="position:absolute;left:0;text-align:left;margin-left:48.25pt;margin-top:5.5pt;width:23.5pt;height:40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" filled="f" stroked="f">
                <v:textbox inset="0,0,0,0">
                  <w:txbxContent>
                    <w:p w:rsidR="00113B06" w:rsidRPr="003748B5" w:rsidRDefault="00113B06" w:rsidP="00835E2A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</w:rPr>
                      </w:pPr>
                      <w:r w:rsidRPr="003748B5">
                        <w:rPr>
                          <w:sz w:val="5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E0E13" w:rsidRPr="004E29AD" w:rsidRDefault="00DE3F8E" w:rsidP="001E107E">
      <w:pPr>
        <w:pStyle w:val="BIGNUMBERING-SUBTITLES"/>
        <w:rPr>
          <w:b/>
          <w:lang w:val="en-CA"/>
        </w:rPr>
      </w:pPr>
      <w:r w:rsidRPr="001E107E">
        <w:rPr>
          <w:b/>
          <w:noProof/>
          <w:lang w:val="en-CA" w:eastAsia="en-CA"/>
        </w:rPr>
        <w:drawing>
          <wp:anchor distT="0" distB="0" distL="114300" distR="114300" simplePos="0" relativeHeight="251688448" behindDoc="1" locked="0" layoutInCell="1" allowOverlap="1" wp14:anchorId="789472F6" wp14:editId="720B2CBE">
            <wp:simplePos x="0" y="0"/>
            <wp:positionH relativeFrom="column">
              <wp:posOffset>4747895</wp:posOffset>
            </wp:positionH>
            <wp:positionV relativeFrom="paragraph">
              <wp:posOffset>41910</wp:posOffset>
            </wp:positionV>
            <wp:extent cx="2122170" cy="1413510"/>
            <wp:effectExtent l="76200" t="76200" r="125730" b="129540"/>
            <wp:wrapTight wrapText="bothSides">
              <wp:wrapPolygon edited="0">
                <wp:start x="-388" y="-1164"/>
                <wp:lineTo x="-776" y="-873"/>
                <wp:lineTo x="-776" y="22124"/>
                <wp:lineTo x="-388" y="23288"/>
                <wp:lineTo x="22298" y="23288"/>
                <wp:lineTo x="22686" y="22415"/>
                <wp:lineTo x="22686" y="3784"/>
                <wp:lineTo x="22298" y="-582"/>
                <wp:lineTo x="22298" y="-1164"/>
                <wp:lineTo x="-388" y="-116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413510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8B5" w:rsidRPr="004E29AD">
        <w:rPr>
          <w:w w:val="110"/>
          <w:lang w:val="en-CA"/>
        </w:rPr>
        <w:t xml:space="preserve">Manage </w:t>
      </w:r>
      <w:r w:rsidR="00B01844" w:rsidRPr="004E29AD">
        <w:rPr>
          <w:w w:val="110"/>
          <w:lang w:val="en-CA"/>
        </w:rPr>
        <w:t>your</w:t>
      </w:r>
      <w:r w:rsidR="003748B5" w:rsidRPr="004E29AD">
        <w:rPr>
          <w:w w:val="110"/>
          <w:lang w:val="en-CA"/>
        </w:rPr>
        <w:t xml:space="preserve"> body language </w:t>
      </w:r>
    </w:p>
    <w:p w:rsidR="005E0E13" w:rsidRDefault="003748B5" w:rsidP="00D07429">
      <w:pPr>
        <w:pStyle w:val="BIGNUMBERING-TEXT"/>
        <w:spacing w:before="0" w:line="240" w:lineRule="auto"/>
        <w:ind w:left="1418"/>
      </w:pPr>
      <w:r w:rsidRPr="003748B5">
        <w:t>Be aware of your facial expression</w:t>
      </w:r>
      <w:r w:rsidR="00B01844">
        <w:t>s</w:t>
      </w:r>
      <w:r w:rsidRPr="003748B5">
        <w:t xml:space="preserve">, so you can outwardly show </w:t>
      </w:r>
      <w:r w:rsidR="00B01844">
        <w:t xml:space="preserve">a </w:t>
      </w:r>
      <w:r w:rsidRPr="003748B5">
        <w:t>calm</w:t>
      </w:r>
      <w:r w:rsidR="00B01844">
        <w:t xml:space="preserve"> deme</w:t>
      </w:r>
      <w:r w:rsidR="00D83662">
        <w:t>a</w:t>
      </w:r>
      <w:r w:rsidR="00B01844">
        <w:t>nor</w:t>
      </w:r>
      <w:r w:rsidRPr="003748B5">
        <w:t xml:space="preserve">. Make sure to use a non-threatening position, </w:t>
      </w:r>
      <w:r w:rsidR="00B01844">
        <w:t>and maintain</w:t>
      </w:r>
      <w:r w:rsidRPr="003748B5">
        <w:t xml:space="preserve"> physical distance</w:t>
      </w:r>
      <w:r w:rsidR="00B01844">
        <w:t>.</w:t>
      </w:r>
      <w:r w:rsidRPr="003748B5">
        <w:t xml:space="preserve"> By showing attentiveness, you can </w:t>
      </w:r>
      <w:r w:rsidR="00B97552">
        <w:t xml:space="preserve">help </w:t>
      </w:r>
      <w:r w:rsidRPr="003748B5">
        <w:t xml:space="preserve">calm </w:t>
      </w:r>
      <w:r w:rsidR="00B97552">
        <w:t xml:space="preserve">an </w:t>
      </w:r>
      <w:r w:rsidRPr="003748B5">
        <w:t>upset pe</w:t>
      </w:r>
      <w:r w:rsidR="00B97552">
        <w:t>rson</w:t>
      </w:r>
      <w:r w:rsidRPr="003748B5">
        <w:t>.</w:t>
      </w:r>
    </w:p>
    <w:p w:rsidR="005E0E13" w:rsidRPr="005B3E55" w:rsidRDefault="003748B5" w:rsidP="00D07429">
      <w:pPr>
        <w:ind w:left="1418"/>
        <w:rPr>
          <w:rFonts w:ascii="Franklin Gothic Medium" w:eastAsia="Franklin Gothic Medium" w:hAnsi="Franklin Gothic Medium" w:cs="Franklin Gothic Medium"/>
        </w:rPr>
      </w:pPr>
      <w:r w:rsidRPr="005B3E55">
        <w:rPr>
          <w:rFonts w:ascii="Franklin Gothic Medium" w:eastAsia="Franklin Gothic Medium" w:hAnsi="Franklin Gothic Medium" w:cs="Franklin Gothic Medium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1C06C16" wp14:editId="3DFF5398">
                <wp:simplePos x="0" y="0"/>
                <wp:positionH relativeFrom="page">
                  <wp:posOffset>614680</wp:posOffset>
                </wp:positionH>
                <wp:positionV relativeFrom="paragraph">
                  <wp:posOffset>36830</wp:posOffset>
                </wp:positionV>
                <wp:extent cx="298450" cy="522000"/>
                <wp:effectExtent l="0" t="0" r="6350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B06" w:rsidRPr="003748B5" w:rsidRDefault="00113B06" w:rsidP="00835E2A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</w:rPr>
                            </w:pPr>
                            <w:r w:rsidRPr="003748B5">
                              <w:rPr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06C16" id="Text Box 4" o:spid="_x0000_s1028" type="#_x0000_t202" style="position:absolute;left:0;text-align:left;margin-left:48.4pt;margin-top:2.9pt;width:23.5pt;height:41.1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" filled="f" stroked="f">
                <v:textbox inset="0,0,0,0">
                  <w:txbxContent>
                    <w:p w:rsidR="00113B06" w:rsidRPr="003748B5" w:rsidRDefault="00113B06" w:rsidP="00835E2A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</w:rPr>
                      </w:pPr>
                      <w:r w:rsidRPr="003748B5">
                        <w:rPr>
                          <w:sz w:val="5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E0E13" w:rsidRPr="004E29AD" w:rsidRDefault="003748B5" w:rsidP="001E107E">
      <w:pPr>
        <w:pStyle w:val="BIGNUMBERING-SUBTITLES"/>
        <w:rPr>
          <w:lang w:val="en-CA"/>
        </w:rPr>
      </w:pPr>
      <w:r w:rsidRPr="004E29AD">
        <w:rPr>
          <w:noProof/>
          <w:lang w:val="en-CA" w:eastAsia="fr-CA"/>
        </w:rPr>
        <w:t xml:space="preserve">Project a positive attitude </w:t>
      </w:r>
    </w:p>
    <w:p w:rsidR="005E0E13" w:rsidRDefault="00B01844" w:rsidP="00D07429">
      <w:pPr>
        <w:pStyle w:val="BIGNUMBERING-TEXT"/>
        <w:spacing w:before="0" w:line="240" w:lineRule="auto"/>
        <w:ind w:left="1418"/>
        <w:rPr>
          <w:noProof/>
        </w:rPr>
      </w:pPr>
      <w:r>
        <w:rPr>
          <w:lang w:val="en-CA"/>
        </w:rPr>
        <w:t>Smile</w:t>
      </w:r>
      <w:r w:rsidR="003748B5" w:rsidRPr="003748B5">
        <w:rPr>
          <w:lang w:val="en-CA"/>
        </w:rPr>
        <w:t xml:space="preserve"> and speak with a calm tone.</w:t>
      </w:r>
      <w:r w:rsidR="00B340C2" w:rsidRPr="00B340C2">
        <w:rPr>
          <w:noProof/>
        </w:rPr>
        <w:t xml:space="preserve"> </w:t>
      </w:r>
    </w:p>
    <w:p w:rsidR="003748B5" w:rsidRPr="005B3E55" w:rsidRDefault="003748B5" w:rsidP="005B3E55">
      <w:pPr>
        <w:rPr>
          <w:rFonts w:ascii="Franklin Gothic Medium" w:eastAsia="Franklin Gothic Medium" w:hAnsi="Franklin Gothic Medium" w:cs="Franklin Gothic Medium"/>
        </w:rPr>
      </w:pPr>
      <w:r w:rsidRPr="005B3E55">
        <w:rPr>
          <w:rFonts w:ascii="Franklin Gothic Medium" w:eastAsia="Franklin Gothic Medium" w:hAnsi="Franklin Gothic Medium" w:cs="Franklin Gothic Medium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736D2A0" wp14:editId="5D3B06E2">
                <wp:simplePos x="0" y="0"/>
                <wp:positionH relativeFrom="page">
                  <wp:posOffset>586740</wp:posOffset>
                </wp:positionH>
                <wp:positionV relativeFrom="paragraph">
                  <wp:posOffset>61595</wp:posOffset>
                </wp:positionV>
                <wp:extent cx="298450" cy="521970"/>
                <wp:effectExtent l="0" t="0" r="6350" b="1143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B5" w:rsidRPr="003748B5" w:rsidRDefault="003748B5" w:rsidP="003748B5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6D2A0" id="_x0000_s1029" type="#_x0000_t202" style="position:absolute;margin-left:46.2pt;margin-top:4.85pt;width:23.5pt;height:41.1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EWsQ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" filled="f" stroked="f">
                <v:textbox inset="0,0,0,0">
                  <w:txbxContent>
                    <w:p w:rsidR="003748B5" w:rsidRPr="003748B5" w:rsidRDefault="003748B5" w:rsidP="003748B5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48B5" w:rsidRPr="004E29AD" w:rsidRDefault="003748B5" w:rsidP="001E107E">
      <w:pPr>
        <w:pStyle w:val="BIGNUMBERING-SUBTITLES"/>
        <w:rPr>
          <w:lang w:val="en-CA"/>
        </w:rPr>
      </w:pPr>
      <w:r w:rsidRPr="004E29AD">
        <w:rPr>
          <w:noProof/>
          <w:lang w:val="en-CA" w:eastAsia="fr-CA"/>
        </w:rPr>
        <w:t xml:space="preserve">Use appropriate phrases when needed </w:t>
      </w:r>
    </w:p>
    <w:p w:rsidR="003748B5" w:rsidRDefault="003748B5" w:rsidP="00D07429">
      <w:pPr>
        <w:pStyle w:val="BIGNUMBERING-TEXT"/>
        <w:spacing w:before="0" w:line="240" w:lineRule="auto"/>
        <w:ind w:left="1418"/>
        <w:rPr>
          <w:noProof/>
        </w:rPr>
      </w:pPr>
      <w:r w:rsidRPr="003748B5">
        <w:rPr>
          <w:lang w:val="en-CA"/>
        </w:rPr>
        <w:t>D</w:t>
      </w:r>
      <w:r w:rsidR="00316BCD">
        <w:rPr>
          <w:lang w:val="en-CA"/>
        </w:rPr>
        <w:t>o not criticiz</w:t>
      </w:r>
      <w:r w:rsidR="00C27737">
        <w:rPr>
          <w:lang w:val="en-CA"/>
        </w:rPr>
        <w:t xml:space="preserve">e the survey participants but do </w:t>
      </w:r>
      <w:r w:rsidRPr="003748B5">
        <w:rPr>
          <w:lang w:val="en-CA"/>
        </w:rPr>
        <w:t>acknowledge their perception</w:t>
      </w:r>
      <w:r w:rsidR="00316BCD">
        <w:rPr>
          <w:lang w:val="en-CA"/>
        </w:rPr>
        <w:t>s</w:t>
      </w:r>
      <w:r w:rsidRPr="003748B5">
        <w:rPr>
          <w:lang w:val="en-CA"/>
        </w:rPr>
        <w:t>.</w:t>
      </w:r>
      <w:r w:rsidRPr="00B340C2">
        <w:rPr>
          <w:noProof/>
        </w:rPr>
        <w:t xml:space="preserve"> </w:t>
      </w:r>
    </w:p>
    <w:p w:rsidR="003748B5" w:rsidRDefault="00825621" w:rsidP="00D07429">
      <w:pPr>
        <w:pStyle w:val="BIGNUMBERING-TEXT"/>
        <w:spacing w:before="0" w:line="240" w:lineRule="auto"/>
        <w:ind w:left="1418"/>
        <w:rPr>
          <w:noProof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C84063C" wp14:editId="2FF0087C">
                <wp:simplePos x="0" y="0"/>
                <wp:positionH relativeFrom="page">
                  <wp:posOffset>598805</wp:posOffset>
                </wp:positionH>
                <wp:positionV relativeFrom="paragraph">
                  <wp:posOffset>53975</wp:posOffset>
                </wp:positionV>
                <wp:extent cx="298450" cy="521970"/>
                <wp:effectExtent l="0" t="0" r="6350" b="1143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621" w:rsidRPr="003748B5" w:rsidRDefault="00825621" w:rsidP="00825621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063C" id="_x0000_s1030" type="#_x0000_t202" style="position:absolute;left:0;text-align:left;margin-left:47.15pt;margin-top:4.25pt;width:23.5pt;height:41.1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8B7sAIAALA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" filled="f" stroked="f">
                <v:textbox inset="0,0,0,0">
                  <w:txbxContent>
                    <w:p w:rsidR="00825621" w:rsidRPr="003748B5" w:rsidRDefault="00825621" w:rsidP="00825621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48B5" w:rsidRPr="005D6D69" w:rsidRDefault="00825621" w:rsidP="001E107E">
      <w:pPr>
        <w:pStyle w:val="BIGNUMBERING-SUBTITLES"/>
        <w:rPr>
          <w:noProof/>
          <w:lang w:val="en-CA" w:eastAsia="fr-CA"/>
        </w:rPr>
      </w:pPr>
      <w:r w:rsidRPr="005D6D69">
        <w:rPr>
          <w:noProof/>
          <w:lang w:val="en-CA" w:eastAsia="fr-CA"/>
        </w:rPr>
        <w:t>Focus on the survey</w:t>
      </w:r>
      <w:r w:rsidR="003748B5" w:rsidRPr="005D6D69">
        <w:rPr>
          <w:noProof/>
          <w:lang w:val="en-CA" w:eastAsia="fr-CA"/>
        </w:rPr>
        <w:t xml:space="preserve"> </w:t>
      </w:r>
    </w:p>
    <w:p w:rsidR="003748B5" w:rsidRDefault="00B97552" w:rsidP="00D07429">
      <w:pPr>
        <w:pStyle w:val="BIGNUMBERING-TEXT"/>
        <w:tabs>
          <w:tab w:val="left" w:pos="10065"/>
        </w:tabs>
        <w:spacing w:before="0" w:line="240" w:lineRule="auto"/>
        <w:ind w:left="1418"/>
      </w:pPr>
      <w:r>
        <w:rPr>
          <w:lang w:val="en-CA"/>
        </w:rPr>
        <w:t xml:space="preserve">Remaining </w:t>
      </w:r>
      <w:r w:rsidR="00825621" w:rsidRPr="00825621">
        <w:rPr>
          <w:lang w:val="en-CA"/>
        </w:rPr>
        <w:t>focuss</w:t>
      </w:r>
      <w:r>
        <w:rPr>
          <w:lang w:val="en-CA"/>
        </w:rPr>
        <w:t>ed</w:t>
      </w:r>
      <w:r w:rsidR="00825621" w:rsidRPr="00825621">
        <w:rPr>
          <w:lang w:val="en-CA"/>
        </w:rPr>
        <w:t xml:space="preserve"> on the task</w:t>
      </w:r>
      <w:r>
        <w:rPr>
          <w:lang w:val="en-CA"/>
        </w:rPr>
        <w:t xml:space="preserve"> will help you stay detached and less emotional</w:t>
      </w:r>
      <w:r w:rsidR="00D83662">
        <w:rPr>
          <w:lang w:val="en-CA"/>
        </w:rPr>
        <w:t xml:space="preserve"> when aggression or unpleasantness is directed at you</w:t>
      </w:r>
      <w:r>
        <w:rPr>
          <w:lang w:val="en-CA"/>
        </w:rPr>
        <w:t>.</w:t>
      </w:r>
    </w:p>
    <w:p w:rsidR="003748B5" w:rsidRDefault="00C27737" w:rsidP="00D07429">
      <w:pPr>
        <w:pStyle w:val="BIGNUMBERING-TEXT"/>
        <w:spacing w:before="0" w:line="240" w:lineRule="auto"/>
        <w:ind w:left="1418"/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6824AF9" wp14:editId="6F8308B2">
                <wp:simplePos x="0" y="0"/>
                <wp:positionH relativeFrom="page">
                  <wp:posOffset>608330</wp:posOffset>
                </wp:positionH>
                <wp:positionV relativeFrom="paragraph">
                  <wp:posOffset>25400</wp:posOffset>
                </wp:positionV>
                <wp:extent cx="298450" cy="521970"/>
                <wp:effectExtent l="0" t="0" r="6350" b="1143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621" w:rsidRPr="003748B5" w:rsidRDefault="00825621" w:rsidP="00825621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24AF9" id="_x0000_s1031" type="#_x0000_t202" style="position:absolute;left:0;text-align:left;margin-left:47.9pt;margin-top:2pt;width:23.5pt;height:41.1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sQsAIAALA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" filled="f" stroked="f">
                <v:textbox inset="0,0,0,0">
                  <w:txbxContent>
                    <w:p w:rsidR="00825621" w:rsidRPr="003748B5" w:rsidRDefault="00825621" w:rsidP="00825621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A0B7C" w:rsidRPr="001E107E" w:rsidRDefault="008A0B7C" w:rsidP="004E29AD">
      <w:pPr>
        <w:pStyle w:val="BIGNUMBERING-TEXT"/>
        <w:spacing w:before="0" w:line="240" w:lineRule="auto"/>
        <w:ind w:left="1418" w:hanging="284"/>
        <w:rPr>
          <w:rFonts w:ascii="Franklin Gothic Heavy" w:eastAsia="Calibri" w:hAnsi="Franklin Gothic Heavy"/>
          <w:bCs/>
          <w:noProof/>
          <w:color w:val="F05523"/>
          <w:sz w:val="30"/>
          <w:szCs w:val="30"/>
          <w:lang w:val="en-CA" w:eastAsia="fr-CA"/>
        </w:rPr>
      </w:pPr>
      <w:r w:rsidRPr="001E107E">
        <w:rPr>
          <w:rFonts w:ascii="Franklin Gothic Heavy" w:eastAsia="Calibri" w:hAnsi="Franklin Gothic Heavy"/>
          <w:bCs/>
          <w:noProof/>
          <w:color w:val="F05523"/>
          <w:sz w:val="30"/>
          <w:szCs w:val="30"/>
          <w:lang w:val="en-CA" w:eastAsia="fr-CA"/>
        </w:rPr>
        <w:t>Avoid conversations that involve controversial topics</w:t>
      </w:r>
    </w:p>
    <w:p w:rsidR="00825621" w:rsidRDefault="00C27737" w:rsidP="00D07429">
      <w:pPr>
        <w:pStyle w:val="BIGNUMBERING-TEXT"/>
        <w:spacing w:before="0" w:line="240" w:lineRule="auto"/>
        <w:ind w:left="1418"/>
      </w:pPr>
      <w:r>
        <w:rPr>
          <w:lang w:val="en-CA"/>
        </w:rPr>
        <w:t>Often</w:t>
      </w:r>
      <w:r w:rsidR="008A0B7C" w:rsidRPr="008A0B7C">
        <w:rPr>
          <w:lang w:val="en-CA"/>
        </w:rPr>
        <w:t xml:space="preserve"> when a person initiates a negative message, they are trying </w:t>
      </w:r>
      <w:r w:rsidR="00642EC5">
        <w:rPr>
          <w:lang w:val="en-CA"/>
        </w:rPr>
        <w:t>to trigger a response from you.</w:t>
      </w:r>
      <w:r w:rsidR="008A0B7C" w:rsidRPr="008A0B7C">
        <w:rPr>
          <w:lang w:val="en-CA"/>
        </w:rPr>
        <w:t xml:space="preserve"> Do not respond</w:t>
      </w:r>
      <w:r w:rsidR="00316BCD">
        <w:rPr>
          <w:lang w:val="en-CA"/>
        </w:rPr>
        <w:t>,</w:t>
      </w:r>
      <w:r w:rsidR="00D83662">
        <w:rPr>
          <w:lang w:val="en-CA"/>
        </w:rPr>
        <w:t xml:space="preserve"> and stay focused on the survey</w:t>
      </w:r>
      <w:r>
        <w:rPr>
          <w:lang w:val="en-CA"/>
        </w:rPr>
        <w:t>.</w:t>
      </w:r>
    </w:p>
    <w:p w:rsidR="00825621" w:rsidRDefault="00B01844" w:rsidP="00D07429">
      <w:pPr>
        <w:pStyle w:val="BIGNUMBERING-TEXT"/>
        <w:spacing w:before="0" w:line="240" w:lineRule="auto"/>
        <w:ind w:left="1418"/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F1977E" wp14:editId="1F4D75CC">
                <wp:simplePos x="0" y="0"/>
                <wp:positionH relativeFrom="page">
                  <wp:posOffset>615315</wp:posOffset>
                </wp:positionH>
                <wp:positionV relativeFrom="paragraph">
                  <wp:posOffset>71755</wp:posOffset>
                </wp:positionV>
                <wp:extent cx="298450" cy="521970"/>
                <wp:effectExtent l="0" t="0" r="6350" b="1143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621" w:rsidRPr="003748B5" w:rsidRDefault="00825621" w:rsidP="00825621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1977E" id="_x0000_s1032" type="#_x0000_t202" style="position:absolute;left:0;text-align:left;margin-left:48.45pt;margin-top:5.65pt;width:23.5pt;height:41.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5KxsQIAALA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" filled="f" stroked="f">
                <v:textbox inset="0,0,0,0">
                  <w:txbxContent>
                    <w:p w:rsidR="00825621" w:rsidRPr="003748B5" w:rsidRDefault="00825621" w:rsidP="00825621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25621" w:rsidRPr="004E29AD" w:rsidRDefault="00D07429" w:rsidP="001E107E">
      <w:pPr>
        <w:pStyle w:val="BIGNUMBERING-SUBTITLES"/>
        <w:rPr>
          <w:lang w:val="en-CA"/>
        </w:rPr>
      </w:pPr>
      <w:r w:rsidRPr="004E29AD">
        <w:rPr>
          <w:noProof/>
          <w:lang w:val="en-CA" w:eastAsia="fr-CA"/>
        </w:rPr>
        <w:t>Silence can be good</w:t>
      </w:r>
    </w:p>
    <w:p w:rsidR="00D07429" w:rsidRDefault="00D07429" w:rsidP="00D07429">
      <w:pPr>
        <w:pStyle w:val="BIGNUMBERING-TEXT"/>
        <w:spacing w:before="0" w:line="240" w:lineRule="auto"/>
        <w:ind w:left="1418"/>
        <w:rPr>
          <w:lang w:val="en-CA"/>
        </w:rPr>
      </w:pPr>
      <w:r w:rsidRPr="00D07429">
        <w:rPr>
          <w:lang w:val="en-CA"/>
        </w:rPr>
        <w:t>When a question comes your way, embrace the silent pause that will come along with it. Take the time you need to process your response.</w:t>
      </w:r>
      <w:r w:rsidR="00B97552">
        <w:rPr>
          <w:lang w:val="en-CA"/>
        </w:rPr>
        <w:t xml:space="preserve"> </w:t>
      </w:r>
    </w:p>
    <w:p w:rsidR="005B3E55" w:rsidRPr="005B3E55" w:rsidRDefault="00B01844" w:rsidP="005B3E55">
      <w:pPr>
        <w:ind w:left="1418"/>
        <w:rPr>
          <w:rFonts w:ascii="Franklin Gothic Medium" w:eastAsia="Franklin Gothic Medium" w:hAnsi="Franklin Gothic Medium" w:cs="Franklin Gothic Medium"/>
        </w:rPr>
      </w:pPr>
      <w:r w:rsidRPr="005B3E55">
        <w:rPr>
          <w:rFonts w:ascii="Franklin Gothic Medium" w:eastAsia="Franklin Gothic Medium" w:hAnsi="Franklin Gothic Medium" w:cs="Franklin Gothic Medium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ACCF59" wp14:editId="759B8B08">
                <wp:simplePos x="0" y="0"/>
                <wp:positionH relativeFrom="page">
                  <wp:posOffset>610870</wp:posOffset>
                </wp:positionH>
                <wp:positionV relativeFrom="paragraph">
                  <wp:posOffset>64770</wp:posOffset>
                </wp:positionV>
                <wp:extent cx="298450" cy="521970"/>
                <wp:effectExtent l="0" t="0" r="6350" b="1143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621" w:rsidRPr="003748B5" w:rsidRDefault="00825621" w:rsidP="00825621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CCF59" id="_x0000_s1033" type="#_x0000_t202" style="position:absolute;left:0;text-align:left;margin-left:48.1pt;margin-top:5.1pt;width:23.5pt;height:41.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qlsA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" filled="f" stroked="f">
                <v:textbox inset="0,0,0,0">
                  <w:txbxContent>
                    <w:p w:rsidR="00825621" w:rsidRPr="003748B5" w:rsidRDefault="00825621" w:rsidP="00825621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07429" w:rsidRPr="004E29AD" w:rsidRDefault="00D07429" w:rsidP="001E107E">
      <w:pPr>
        <w:pStyle w:val="BIGNUMBERING-SUBTITLES"/>
        <w:rPr>
          <w:lang w:val="en-CA"/>
        </w:rPr>
      </w:pPr>
      <w:r w:rsidRPr="004E29AD">
        <w:rPr>
          <w:noProof/>
          <w:lang w:val="en-CA" w:eastAsia="fr-CA"/>
        </w:rPr>
        <w:t>End the conversation</w:t>
      </w:r>
    </w:p>
    <w:p w:rsidR="00D07429" w:rsidRDefault="00D07429" w:rsidP="00D07429">
      <w:pPr>
        <w:pStyle w:val="BIGNUMBERING-TEXT"/>
        <w:spacing w:before="0" w:line="240" w:lineRule="auto"/>
        <w:ind w:left="1418"/>
        <w:rPr>
          <w:lang w:val="en-CA"/>
        </w:rPr>
      </w:pPr>
      <w:r w:rsidRPr="00D07429">
        <w:rPr>
          <w:lang w:val="en-CA"/>
        </w:rPr>
        <w:t>Make a statement to summarize and wrap up</w:t>
      </w:r>
      <w:r w:rsidR="00B97552">
        <w:rPr>
          <w:lang w:val="en-CA"/>
        </w:rPr>
        <w:t>,</w:t>
      </w:r>
      <w:r w:rsidR="00316BCD">
        <w:rPr>
          <w:lang w:val="en-CA"/>
        </w:rPr>
        <w:t xml:space="preserve"> then say you have </w:t>
      </w:r>
      <w:r w:rsidRPr="00D07429">
        <w:rPr>
          <w:lang w:val="en-CA"/>
        </w:rPr>
        <w:t>to c</w:t>
      </w:r>
      <w:r w:rsidR="00642EC5">
        <w:rPr>
          <w:lang w:val="en-CA"/>
        </w:rPr>
        <w:t>ontinue to survey other people.</w:t>
      </w:r>
      <w:r w:rsidRPr="00D07429">
        <w:rPr>
          <w:lang w:val="en-CA"/>
        </w:rPr>
        <w:t xml:space="preserve"> Provide the resource card.</w:t>
      </w:r>
    </w:p>
    <w:p w:rsidR="00D07429" w:rsidRPr="005B3E55" w:rsidRDefault="00F56301" w:rsidP="005B3E55">
      <w:pPr>
        <w:ind w:left="1418"/>
        <w:rPr>
          <w:rFonts w:ascii="Franklin Gothic Medium" w:eastAsia="Franklin Gothic Medium" w:hAnsi="Franklin Gothic Medium" w:cs="Franklin Gothic Medium"/>
        </w:rPr>
      </w:pPr>
      <w:r w:rsidRPr="005B3E55">
        <w:rPr>
          <w:rFonts w:ascii="Franklin Gothic Medium" w:eastAsia="Franklin Gothic Medium" w:hAnsi="Franklin Gothic Medium" w:cs="Franklin Gothic Medium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319BED" wp14:editId="6937D432">
                <wp:simplePos x="0" y="0"/>
                <wp:positionH relativeFrom="page">
                  <wp:posOffset>658495</wp:posOffset>
                </wp:positionH>
                <wp:positionV relativeFrom="paragraph">
                  <wp:posOffset>36195</wp:posOffset>
                </wp:positionV>
                <wp:extent cx="298450" cy="521970"/>
                <wp:effectExtent l="0" t="0" r="6350" b="1143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429" w:rsidRPr="003748B5" w:rsidRDefault="00D07429" w:rsidP="00D07429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19BED" id="_x0000_s1034" type="#_x0000_t202" style="position:absolute;left:0;text-align:left;margin-left:51.85pt;margin-top:2.85pt;width:23.5pt;height:41.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x3sQIAALA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" filled="f" stroked="f">
                <v:textbox inset="0,0,0,0">
                  <w:txbxContent>
                    <w:p w:rsidR="00D07429" w:rsidRPr="003748B5" w:rsidRDefault="00D07429" w:rsidP="00D07429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7429" w:rsidRPr="005B3E55">
        <w:rPr>
          <w:rFonts w:ascii="Franklin Gothic Medium" w:eastAsia="Franklin Gothic Medium" w:hAnsi="Franklin Gothic Medium" w:cs="Franklin Gothic Medium"/>
        </w:rPr>
        <w:t xml:space="preserve"> </w:t>
      </w:r>
    </w:p>
    <w:p w:rsidR="00D07429" w:rsidRPr="004E29AD" w:rsidRDefault="00D07429" w:rsidP="001E107E">
      <w:pPr>
        <w:pStyle w:val="BIGNUMBERING-SUBTITLES"/>
        <w:rPr>
          <w:lang w:val="en-CA"/>
        </w:rPr>
      </w:pPr>
      <w:r w:rsidRPr="004E29AD">
        <w:rPr>
          <w:noProof/>
          <w:lang w:val="en-CA" w:eastAsia="fr-CA"/>
        </w:rPr>
        <w:t>Practice the survey</w:t>
      </w:r>
    </w:p>
    <w:p w:rsidR="00B01844" w:rsidRDefault="00D07429" w:rsidP="00D07429">
      <w:pPr>
        <w:pStyle w:val="BIGNUMBERING-TEXT"/>
        <w:spacing w:before="0" w:line="240" w:lineRule="auto"/>
        <w:ind w:left="1418"/>
        <w:rPr>
          <w:lang w:val="en-CA"/>
        </w:rPr>
      </w:pPr>
      <w:r>
        <w:rPr>
          <w:lang w:val="en-CA"/>
        </w:rPr>
        <w:t xml:space="preserve">Practice the survey before </w:t>
      </w:r>
      <w:r w:rsidR="00B01844">
        <w:rPr>
          <w:lang w:val="en-CA"/>
        </w:rPr>
        <w:t>conducting</w:t>
      </w:r>
      <w:r>
        <w:rPr>
          <w:lang w:val="en-CA"/>
        </w:rPr>
        <w:t xml:space="preserve"> the real one</w:t>
      </w:r>
      <w:r w:rsidRPr="00D07429">
        <w:rPr>
          <w:lang w:val="en-CA"/>
        </w:rPr>
        <w:t>.</w:t>
      </w:r>
    </w:p>
    <w:p w:rsidR="00B01844" w:rsidRDefault="00F56301" w:rsidP="00D07429">
      <w:pPr>
        <w:pStyle w:val="BIGNUMBERING-TEXT"/>
        <w:spacing w:before="0" w:line="240" w:lineRule="auto"/>
        <w:ind w:left="1418"/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D4812C" wp14:editId="7C6C23E3">
                <wp:simplePos x="0" y="0"/>
                <wp:positionH relativeFrom="page">
                  <wp:posOffset>568325</wp:posOffset>
                </wp:positionH>
                <wp:positionV relativeFrom="paragraph">
                  <wp:posOffset>59055</wp:posOffset>
                </wp:positionV>
                <wp:extent cx="511175" cy="521970"/>
                <wp:effectExtent l="0" t="0" r="3175" b="1143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429" w:rsidRPr="003748B5" w:rsidRDefault="00D07429" w:rsidP="00D07429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 w:val="56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sz w:val="56"/>
                                <w:lang w:val="fr-C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4812C" id="_x0000_s1035" type="#_x0000_t202" style="position:absolute;left:0;text-align:left;margin-left:44.75pt;margin-top:4.65pt;width:40.25pt;height:41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" filled="f" stroked="f">
                <v:textbox inset="0,0,0,0">
                  <w:txbxContent>
                    <w:p w:rsidR="00D07429" w:rsidRPr="003748B5" w:rsidRDefault="00D07429" w:rsidP="00D07429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 w:val="56"/>
                          <w:szCs w:val="80"/>
                          <w:lang w:val="fr-CA"/>
                        </w:rPr>
                      </w:pPr>
                      <w:r>
                        <w:rPr>
                          <w:sz w:val="56"/>
                          <w:lang w:val="fr-CA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01844" w:rsidRPr="004E29AD" w:rsidRDefault="00B01844" w:rsidP="001E107E">
      <w:pPr>
        <w:pStyle w:val="BIGNUMBERING-SUBTITLES"/>
        <w:rPr>
          <w:lang w:val="en-CA"/>
        </w:rPr>
      </w:pPr>
      <w:r w:rsidRPr="004E29AD">
        <w:rPr>
          <w:noProof/>
          <w:lang w:val="en-CA" w:eastAsia="fr-CA"/>
        </w:rPr>
        <w:t xml:space="preserve">Excuse yourself </w:t>
      </w:r>
    </w:p>
    <w:p w:rsidR="005B3E55" w:rsidRDefault="00B01844" w:rsidP="005E513E">
      <w:pPr>
        <w:pStyle w:val="BIGNUMBERING-TEXT"/>
        <w:spacing w:before="0" w:line="240" w:lineRule="auto"/>
        <w:ind w:left="1418"/>
        <w:rPr>
          <w:noProof/>
        </w:rPr>
      </w:pPr>
      <w:r w:rsidRPr="00B01844">
        <w:rPr>
          <w:noProof/>
        </w:rPr>
        <w:t xml:space="preserve">Sometimes the best approach to difficult people is just to smile politely </w:t>
      </w:r>
      <w:r w:rsidR="00D83662">
        <w:rPr>
          <w:noProof/>
        </w:rPr>
        <w:t xml:space="preserve">and </w:t>
      </w:r>
      <w:r>
        <w:rPr>
          <w:noProof/>
        </w:rPr>
        <w:t xml:space="preserve">remove yourself from the </w:t>
      </w:r>
      <w:r w:rsidRPr="00B01844">
        <w:rPr>
          <w:noProof/>
        </w:rPr>
        <w:t xml:space="preserve">conversation at the first opportunity. </w:t>
      </w:r>
      <w:r w:rsidRPr="008A0B7C">
        <w:rPr>
          <w:lang w:val="en-CA"/>
        </w:rPr>
        <w:t xml:space="preserve">A simple “Excuse me” </w:t>
      </w:r>
      <w:r w:rsidR="00B97552">
        <w:rPr>
          <w:lang w:val="en-CA"/>
        </w:rPr>
        <w:t xml:space="preserve">or “I’m sorry to have bothered you” </w:t>
      </w:r>
      <w:r w:rsidRPr="008A0B7C">
        <w:rPr>
          <w:lang w:val="en-CA"/>
        </w:rPr>
        <w:t>will suffice. There is usually no need for explanation and you can walk away.</w:t>
      </w:r>
      <w:r w:rsidRPr="00B340C2">
        <w:rPr>
          <w:noProof/>
        </w:rPr>
        <w:t xml:space="preserve"> </w:t>
      </w:r>
    </w:p>
    <w:p w:rsidR="000A28D8" w:rsidRPr="00EF6B97" w:rsidRDefault="005B3E55" w:rsidP="005D6D69">
      <w:pPr>
        <w:pStyle w:val="BIGNUMBERING-TEXT"/>
        <w:spacing w:before="0" w:line="240" w:lineRule="auto"/>
        <w:ind w:left="0"/>
        <w:rPr>
          <w:noProof/>
          <w:sz w:val="20"/>
          <w:lang w:val="en-CA"/>
        </w:rPr>
      </w:pPr>
      <w:r w:rsidRPr="008575FA">
        <w:rPr>
          <w:noProof/>
          <w:lang w:val="en-CA" w:eastAsia="en-CA"/>
        </w:rPr>
        <w:drawing>
          <wp:anchor distT="0" distB="0" distL="114300" distR="114300" simplePos="0" relativeHeight="251660800" behindDoc="1" locked="0" layoutInCell="1" allowOverlap="1" wp14:anchorId="5BA9B06D" wp14:editId="17E23445">
            <wp:simplePos x="0" y="0"/>
            <wp:positionH relativeFrom="column">
              <wp:posOffset>-481965</wp:posOffset>
            </wp:positionH>
            <wp:positionV relativeFrom="paragraph">
              <wp:posOffset>19050</wp:posOffset>
            </wp:positionV>
            <wp:extent cx="7818120" cy="10049510"/>
            <wp:effectExtent l="0" t="0" r="0" b="889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S---AGENDA_PROPOSITION-(PAGE-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04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D69">
        <w:rPr>
          <w:sz w:val="20"/>
          <w:szCs w:val="20"/>
        </w:rPr>
        <w:br/>
      </w:r>
      <w:r w:rsidR="000A28D8" w:rsidRPr="00EF6B97">
        <w:rPr>
          <w:sz w:val="18"/>
          <w:szCs w:val="20"/>
        </w:rPr>
        <w:t xml:space="preserve">This tool was developed by Employment and Social Development Canada in collaboration with the </w:t>
      </w:r>
    </w:p>
    <w:p w:rsidR="000A28D8" w:rsidRPr="00EF6B97" w:rsidRDefault="000A28D8" w:rsidP="00EF6B97">
      <w:pPr>
        <w:autoSpaceDE w:val="0"/>
        <w:autoSpaceDN w:val="0"/>
        <w:ind w:right="1832"/>
        <w:rPr>
          <w:rFonts w:ascii="Franklin Gothic Book" w:hAnsi="Franklin Gothic Book"/>
          <w:sz w:val="18"/>
          <w:szCs w:val="20"/>
        </w:rPr>
      </w:pPr>
      <w:r w:rsidRPr="00EF6B97">
        <w:rPr>
          <w:rFonts w:ascii="Franklin Gothic Book" w:hAnsi="Franklin Gothic Book"/>
          <w:sz w:val="18"/>
          <w:szCs w:val="20"/>
        </w:rPr>
        <w:t>Canadian Observatory on Homelessness. It can be found on the Homelessness Learning Hub (homelessnesslearninghub.ca/courses/point-time-counts)</w:t>
      </w:r>
      <w:r w:rsidR="004F4588" w:rsidRPr="00EF6B97">
        <w:rPr>
          <w:rFonts w:ascii="Franklin Gothic Book" w:hAnsi="Franklin Gothic Book"/>
          <w:sz w:val="18"/>
          <w:szCs w:val="20"/>
        </w:rPr>
        <w:t xml:space="preserve"> </w:t>
      </w:r>
      <w:r w:rsidRPr="00EF6B97">
        <w:rPr>
          <w:rFonts w:ascii="Franklin Gothic Book" w:hAnsi="Franklin Gothic Book"/>
          <w:sz w:val="18"/>
          <w:szCs w:val="20"/>
        </w:rPr>
        <w:t xml:space="preserve">and the Point-in-Time Count Toolkit </w:t>
      </w:r>
    </w:p>
    <w:p w:rsidR="000A28D8" w:rsidRPr="00EF6B97" w:rsidRDefault="000A28D8" w:rsidP="000A28D8">
      <w:pPr>
        <w:autoSpaceDE w:val="0"/>
        <w:autoSpaceDN w:val="0"/>
        <w:rPr>
          <w:rFonts w:ascii="Franklin Gothic Book" w:hAnsi="Franklin Gothic Book"/>
          <w:sz w:val="18"/>
          <w:szCs w:val="20"/>
        </w:rPr>
      </w:pPr>
      <w:r w:rsidRPr="00EF6B97">
        <w:rPr>
          <w:rFonts w:ascii="Franklin Gothic Book" w:hAnsi="Franklin Gothic Book"/>
          <w:sz w:val="18"/>
          <w:szCs w:val="20"/>
        </w:rPr>
        <w:t>(homelesshub.ca/</w:t>
      </w:r>
      <w:proofErr w:type="spellStart"/>
      <w:r w:rsidRPr="00EF6B97">
        <w:rPr>
          <w:rFonts w:ascii="Franklin Gothic Book" w:hAnsi="Franklin Gothic Book"/>
          <w:sz w:val="18"/>
          <w:szCs w:val="20"/>
        </w:rPr>
        <w:t>pitcounttoolkit</w:t>
      </w:r>
      <w:proofErr w:type="spellEnd"/>
      <w:r w:rsidRPr="00EF6B97">
        <w:rPr>
          <w:rFonts w:ascii="Franklin Gothic Book" w:hAnsi="Franklin Gothic Book"/>
          <w:sz w:val="18"/>
          <w:szCs w:val="20"/>
        </w:rPr>
        <w:t>)</w:t>
      </w:r>
      <w:r w:rsidR="005D6D69" w:rsidRPr="00EF6B97">
        <w:rPr>
          <w:rFonts w:ascii="Franklin Gothic Book" w:hAnsi="Franklin Gothic Book"/>
          <w:sz w:val="18"/>
          <w:szCs w:val="20"/>
        </w:rPr>
        <w:t xml:space="preserve"> Web pages.</w:t>
      </w:r>
    </w:p>
    <w:p w:rsidR="005B3E55" w:rsidRPr="000A28D8" w:rsidRDefault="005E513E" w:rsidP="000A28D8">
      <w:pPr>
        <w:pStyle w:val="BIGNUMBERING-TEXT"/>
        <w:spacing w:before="0" w:line="240" w:lineRule="auto"/>
        <w:ind w:left="1418"/>
        <w:rPr>
          <w:noProof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23936" behindDoc="1" locked="0" layoutInCell="1" allowOverlap="1" wp14:anchorId="4858B1BF" wp14:editId="0DA7D571">
            <wp:simplePos x="0" y="0"/>
            <wp:positionH relativeFrom="column">
              <wp:posOffset>-714375</wp:posOffset>
            </wp:positionH>
            <wp:positionV relativeFrom="paragraph">
              <wp:posOffset>-9608</wp:posOffset>
            </wp:positionV>
            <wp:extent cx="8039100" cy="10369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S---AGENDA_PROPOSITION-(PAGE-1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1036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3E55" w:rsidRPr="000A28D8" w:rsidSect="00D07429">
      <w:headerReference w:type="default" r:id="rId16"/>
      <w:pgSz w:w="12240" w:h="15840"/>
      <w:pgMar w:top="0" w:right="474" w:bottom="27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E2" w:rsidRDefault="00F418E2" w:rsidP="00F418E2">
      <w:r>
        <w:separator/>
      </w:r>
    </w:p>
  </w:endnote>
  <w:endnote w:type="continuationSeparator" w:id="0">
    <w:p w:rsidR="00F418E2" w:rsidRDefault="00F418E2" w:rsidP="00F4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E2" w:rsidRDefault="00F418E2" w:rsidP="00F418E2">
      <w:r>
        <w:separator/>
      </w:r>
    </w:p>
  </w:footnote>
  <w:footnote w:type="continuationSeparator" w:id="0">
    <w:p w:rsidR="00F418E2" w:rsidRDefault="00F418E2" w:rsidP="00F4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E2" w:rsidRDefault="00F41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5CC7"/>
    <w:multiLevelType w:val="hybridMultilevel"/>
    <w:tmpl w:val="24A6727C"/>
    <w:lvl w:ilvl="0" w:tplc="A3A0BB36">
      <w:start w:val="1"/>
      <w:numFmt w:val="bullet"/>
      <w:pStyle w:val="BULLETLISTREGULARTEXT"/>
      <w:lvlText w:val="•"/>
      <w:lvlJc w:val="left"/>
      <w:pPr>
        <w:ind w:left="575" w:hanging="360"/>
      </w:pPr>
      <w:rPr>
        <w:rFonts w:ascii="Calibri" w:eastAsia="Calibri" w:hAnsi="Calibri" w:hint="default"/>
        <w:b/>
        <w:bCs/>
        <w:color w:val="231F20"/>
        <w:w w:val="133"/>
        <w:sz w:val="22"/>
        <w:szCs w:val="22"/>
      </w:rPr>
    </w:lvl>
    <w:lvl w:ilvl="1" w:tplc="0DCCC14C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05701CAE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81122D64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BB0E86F6">
      <w:start w:val="1"/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12A814A6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8E9C9E3E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7" w:tplc="436ABFBC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  <w:lvl w:ilvl="8" w:tplc="1EB2E910">
      <w:start w:val="1"/>
      <w:numFmt w:val="bullet"/>
      <w:lvlText w:val="•"/>
      <w:lvlJc w:val="left"/>
      <w:pPr>
        <w:ind w:left="93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13"/>
    <w:rsid w:val="000079C9"/>
    <w:rsid w:val="000A28D8"/>
    <w:rsid w:val="000C269F"/>
    <w:rsid w:val="000F09A5"/>
    <w:rsid w:val="000F18CE"/>
    <w:rsid w:val="00111BEE"/>
    <w:rsid w:val="00113B06"/>
    <w:rsid w:val="0012763E"/>
    <w:rsid w:val="0014129B"/>
    <w:rsid w:val="0015669A"/>
    <w:rsid w:val="00194B2B"/>
    <w:rsid w:val="001E107E"/>
    <w:rsid w:val="001F5631"/>
    <w:rsid w:val="002B1D55"/>
    <w:rsid w:val="002D5747"/>
    <w:rsid w:val="00316BCD"/>
    <w:rsid w:val="003316DE"/>
    <w:rsid w:val="003748B5"/>
    <w:rsid w:val="00391219"/>
    <w:rsid w:val="00395318"/>
    <w:rsid w:val="003F6CA2"/>
    <w:rsid w:val="004358A9"/>
    <w:rsid w:val="004A6E2C"/>
    <w:rsid w:val="004B5539"/>
    <w:rsid w:val="004D4897"/>
    <w:rsid w:val="004E29AD"/>
    <w:rsid w:val="004F4588"/>
    <w:rsid w:val="004F7F71"/>
    <w:rsid w:val="00520F6A"/>
    <w:rsid w:val="00523A40"/>
    <w:rsid w:val="00535930"/>
    <w:rsid w:val="005A67A7"/>
    <w:rsid w:val="005B3E55"/>
    <w:rsid w:val="005D6D69"/>
    <w:rsid w:val="005E0212"/>
    <w:rsid w:val="005E0E13"/>
    <w:rsid w:val="005E513E"/>
    <w:rsid w:val="005E558D"/>
    <w:rsid w:val="00605E12"/>
    <w:rsid w:val="0061255A"/>
    <w:rsid w:val="00642EC5"/>
    <w:rsid w:val="00722727"/>
    <w:rsid w:val="0075551E"/>
    <w:rsid w:val="007813B0"/>
    <w:rsid w:val="007A45A0"/>
    <w:rsid w:val="007E4F2E"/>
    <w:rsid w:val="00800860"/>
    <w:rsid w:val="00803241"/>
    <w:rsid w:val="00825621"/>
    <w:rsid w:val="00835E2A"/>
    <w:rsid w:val="00865333"/>
    <w:rsid w:val="008A0B7C"/>
    <w:rsid w:val="008C3BDD"/>
    <w:rsid w:val="008F5E1C"/>
    <w:rsid w:val="00904585"/>
    <w:rsid w:val="009707EE"/>
    <w:rsid w:val="009764BA"/>
    <w:rsid w:val="0099721B"/>
    <w:rsid w:val="00A52545"/>
    <w:rsid w:val="00A52AB1"/>
    <w:rsid w:val="00A732C3"/>
    <w:rsid w:val="00AD7A19"/>
    <w:rsid w:val="00AE4E9E"/>
    <w:rsid w:val="00B01844"/>
    <w:rsid w:val="00B109C3"/>
    <w:rsid w:val="00B340C2"/>
    <w:rsid w:val="00B85374"/>
    <w:rsid w:val="00B97552"/>
    <w:rsid w:val="00BE4A8F"/>
    <w:rsid w:val="00C27737"/>
    <w:rsid w:val="00C46BC6"/>
    <w:rsid w:val="00D07429"/>
    <w:rsid w:val="00D83662"/>
    <w:rsid w:val="00DE3F8E"/>
    <w:rsid w:val="00E67D59"/>
    <w:rsid w:val="00E833F9"/>
    <w:rsid w:val="00EA2B24"/>
    <w:rsid w:val="00ED5444"/>
    <w:rsid w:val="00EF6B97"/>
    <w:rsid w:val="00F418E2"/>
    <w:rsid w:val="00F56301"/>
    <w:rsid w:val="00F6780F"/>
    <w:rsid w:val="00F90F7F"/>
    <w:rsid w:val="00FA47CC"/>
    <w:rsid w:val="00F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798FCE2"/>
  <w15:docId w15:val="{3D2AD778-50BB-476C-863E-312C9F0C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/>
    <w:lsdException w:name="heading 1" w:uiPriority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E0E13"/>
  </w:style>
  <w:style w:type="paragraph" w:styleId="Heading1">
    <w:name w:val="heading 1"/>
    <w:basedOn w:val="Normal"/>
    <w:link w:val="Heading1Char"/>
    <w:uiPriority w:val="1"/>
    <w:rsid w:val="005E0E13"/>
    <w:pPr>
      <w:ind w:left="115"/>
      <w:outlineLvl w:val="0"/>
    </w:pPr>
    <w:rPr>
      <w:rFonts w:ascii="Franklin Gothic Medium" w:eastAsia="Franklin Gothic Medium" w:hAnsi="Franklin Gothic Medium"/>
      <w:sz w:val="120"/>
      <w:szCs w:val="120"/>
      <w:u w:val="single"/>
    </w:rPr>
  </w:style>
  <w:style w:type="paragraph" w:styleId="Heading2">
    <w:name w:val="heading 2"/>
    <w:basedOn w:val="Normal"/>
    <w:link w:val="Heading2Char"/>
    <w:uiPriority w:val="1"/>
    <w:rsid w:val="005E0E13"/>
    <w:pPr>
      <w:ind w:left="1794"/>
      <w:outlineLvl w:val="1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5E0E13"/>
    <w:pPr>
      <w:spacing w:before="102"/>
      <w:ind w:left="1794"/>
    </w:pPr>
    <w:rPr>
      <w:rFonts w:ascii="Franklin Gothic Medium" w:eastAsia="Franklin Gothic Medium" w:hAnsi="Franklin Gothic Medium"/>
    </w:rPr>
  </w:style>
  <w:style w:type="paragraph" w:styleId="ListParagraph">
    <w:name w:val="List Paragraph"/>
    <w:basedOn w:val="Normal"/>
    <w:link w:val="ListParagraphChar"/>
    <w:uiPriority w:val="1"/>
    <w:rsid w:val="005E0E13"/>
  </w:style>
  <w:style w:type="paragraph" w:customStyle="1" w:styleId="TableParagraph">
    <w:name w:val="Table Paragraph"/>
    <w:basedOn w:val="Normal"/>
    <w:uiPriority w:val="1"/>
    <w:rsid w:val="005E0E13"/>
  </w:style>
  <w:style w:type="paragraph" w:customStyle="1" w:styleId="MAINTITLES">
    <w:name w:val="MAIN TITLES"/>
    <w:basedOn w:val="Heading1"/>
    <w:link w:val="MAINTITLESChar1"/>
    <w:autoRedefine/>
    <w:uiPriority w:val="1"/>
    <w:qFormat/>
    <w:rsid w:val="00B340C2"/>
    <w:pPr>
      <w:spacing w:line="1090" w:lineRule="exact"/>
      <w:ind w:right="2445"/>
    </w:pPr>
    <w:rPr>
      <w:rFonts w:ascii="Franklin Gothic Book" w:hAnsi="Franklin Gothic Book"/>
      <w:color w:val="53445E"/>
      <w:u w:val="none"/>
    </w:rPr>
  </w:style>
  <w:style w:type="paragraph" w:customStyle="1" w:styleId="SUBTITLES1">
    <w:name w:val="SUBTITLES 1"/>
    <w:basedOn w:val="Normal"/>
    <w:link w:val="SUBTITLES1Char"/>
    <w:uiPriority w:val="1"/>
    <w:qFormat/>
    <w:rsid w:val="00F90F7F"/>
    <w:pPr>
      <w:spacing w:before="56" w:line="560" w:lineRule="exact"/>
      <w:ind w:left="215" w:right="2445"/>
    </w:pPr>
    <w:rPr>
      <w:rFonts w:ascii="Franklin Gothic Heavy" w:hAnsi="Franklin Gothic Heavy"/>
      <w:color w:val="808285"/>
      <w:spacing w:val="-3"/>
      <w:w w:val="115"/>
      <w:sz w:val="44"/>
      <w:szCs w:val="44"/>
      <w:lang w:val="fr-CA"/>
    </w:rPr>
  </w:style>
  <w:style w:type="character" w:customStyle="1" w:styleId="Heading1Char">
    <w:name w:val="Heading 1 Char"/>
    <w:basedOn w:val="DefaultParagraphFont"/>
    <w:link w:val="Heading1"/>
    <w:uiPriority w:val="1"/>
    <w:rsid w:val="000079C9"/>
    <w:rPr>
      <w:rFonts w:ascii="Franklin Gothic Medium" w:eastAsia="Franklin Gothic Medium" w:hAnsi="Franklin Gothic Medium"/>
      <w:sz w:val="120"/>
      <w:szCs w:val="120"/>
      <w:u w:val="single"/>
    </w:rPr>
  </w:style>
  <w:style w:type="character" w:customStyle="1" w:styleId="MAINTITLESChar">
    <w:name w:val="MAIN TITLES Char"/>
    <w:basedOn w:val="Heading1Char"/>
    <w:rsid w:val="000079C9"/>
    <w:rPr>
      <w:rFonts w:ascii="Franklin Gothic Medium" w:eastAsia="Franklin Gothic Medium" w:hAnsi="Franklin Gothic Medium"/>
      <w:sz w:val="120"/>
      <w:szCs w:val="120"/>
      <w:u w:val="single"/>
    </w:rPr>
  </w:style>
  <w:style w:type="paragraph" w:customStyle="1" w:styleId="MAINTEXT">
    <w:name w:val="MAIN TEXT"/>
    <w:basedOn w:val="BodyText"/>
    <w:link w:val="MAINTEXTChar"/>
    <w:uiPriority w:val="1"/>
    <w:qFormat/>
    <w:rsid w:val="000079C9"/>
    <w:pPr>
      <w:spacing w:before="0" w:line="254" w:lineRule="auto"/>
      <w:ind w:left="215" w:right="933"/>
      <w:jc w:val="both"/>
    </w:pPr>
    <w:rPr>
      <w:rFonts w:ascii="Franklin Gothic Book" w:hAnsi="Franklin Gothic Book"/>
      <w:color w:val="231F20"/>
      <w:lang w:val="fr-CA"/>
    </w:rPr>
  </w:style>
  <w:style w:type="character" w:customStyle="1" w:styleId="SUBTITLES1Char">
    <w:name w:val="SUBTITLES 1 Char"/>
    <w:basedOn w:val="DefaultParagraphFont"/>
    <w:link w:val="SUBTITLES1"/>
    <w:uiPriority w:val="1"/>
    <w:rsid w:val="00F90F7F"/>
    <w:rPr>
      <w:rFonts w:ascii="Franklin Gothic Heavy" w:hAnsi="Franklin Gothic Heavy"/>
      <w:color w:val="808285"/>
      <w:spacing w:val="-3"/>
      <w:w w:val="115"/>
      <w:sz w:val="44"/>
      <w:szCs w:val="44"/>
      <w:lang w:val="fr-CA"/>
    </w:rPr>
  </w:style>
  <w:style w:type="paragraph" w:customStyle="1" w:styleId="SUBTITLES2">
    <w:name w:val="SUBTITLES 2"/>
    <w:basedOn w:val="Heading2"/>
    <w:link w:val="SUBTITLES2Char"/>
    <w:autoRedefine/>
    <w:uiPriority w:val="1"/>
    <w:qFormat/>
    <w:rsid w:val="00113B06"/>
    <w:pPr>
      <w:ind w:left="215" w:right="2445"/>
    </w:pPr>
    <w:rPr>
      <w:rFonts w:ascii="Franklin Gothic Heavy" w:hAnsi="Franklin Gothic Heavy"/>
      <w:b w:val="0"/>
      <w:color w:val="73B536"/>
      <w:w w:val="110"/>
    </w:rPr>
  </w:style>
  <w:style w:type="character" w:customStyle="1" w:styleId="BodyTextChar">
    <w:name w:val="Body Text Char"/>
    <w:basedOn w:val="DefaultParagraphFont"/>
    <w:link w:val="BodyText"/>
    <w:uiPriority w:val="1"/>
    <w:rsid w:val="000079C9"/>
    <w:rPr>
      <w:rFonts w:ascii="Franklin Gothic Medium" w:eastAsia="Franklin Gothic Medium" w:hAnsi="Franklin Gothic Medium"/>
    </w:rPr>
  </w:style>
  <w:style w:type="character" w:customStyle="1" w:styleId="MAINTEXTChar">
    <w:name w:val="MAIN TEXT Char"/>
    <w:basedOn w:val="BodyTextChar"/>
    <w:link w:val="MAINTEXT"/>
    <w:rsid w:val="000079C9"/>
    <w:rPr>
      <w:rFonts w:ascii="Franklin Gothic Medium" w:eastAsia="Franklin Gothic Medium" w:hAnsi="Franklin Gothic Medium"/>
    </w:rPr>
  </w:style>
  <w:style w:type="paragraph" w:customStyle="1" w:styleId="BULLETLIST">
    <w:name w:val="BULLET LIST"/>
    <w:basedOn w:val="ListParagraph"/>
    <w:link w:val="BULLETLISTChar"/>
    <w:uiPriority w:val="1"/>
    <w:qFormat/>
    <w:rsid w:val="0012763E"/>
    <w:pPr>
      <w:tabs>
        <w:tab w:val="left" w:pos="576"/>
      </w:tabs>
      <w:spacing w:before="188" w:line="242" w:lineRule="auto"/>
      <w:ind w:left="575" w:right="1708" w:hanging="359"/>
    </w:pPr>
    <w:rPr>
      <w:rFonts w:ascii="Franklin Gothic Heavy" w:eastAsia="Calibri" w:hAnsi="Franklin Gothic Heavy" w:cs="Calibri"/>
      <w:bCs/>
      <w:color w:val="231F20"/>
      <w:spacing w:val="-5"/>
    </w:rPr>
  </w:style>
  <w:style w:type="character" w:customStyle="1" w:styleId="Heading2Char">
    <w:name w:val="Heading 2 Char"/>
    <w:basedOn w:val="DefaultParagraphFont"/>
    <w:link w:val="Heading2"/>
    <w:uiPriority w:val="1"/>
    <w:rsid w:val="000079C9"/>
    <w:rPr>
      <w:rFonts w:ascii="Calibri" w:eastAsia="Calibri" w:hAnsi="Calibri"/>
      <w:b/>
      <w:bCs/>
      <w:sz w:val="30"/>
      <w:szCs w:val="30"/>
    </w:rPr>
  </w:style>
  <w:style w:type="character" w:customStyle="1" w:styleId="SUBTITLES2Char">
    <w:name w:val="SUBTITLES 2 Char"/>
    <w:basedOn w:val="Heading2Char"/>
    <w:link w:val="SUBTITLES2"/>
    <w:uiPriority w:val="1"/>
    <w:rsid w:val="00113B06"/>
    <w:rPr>
      <w:rFonts w:ascii="Franklin Gothic Heavy" w:eastAsia="Calibri" w:hAnsi="Franklin Gothic Heavy"/>
      <w:b w:val="0"/>
      <w:bCs/>
      <w:color w:val="73B536"/>
      <w:w w:val="110"/>
      <w:sz w:val="30"/>
      <w:szCs w:val="30"/>
    </w:rPr>
  </w:style>
  <w:style w:type="paragraph" w:customStyle="1" w:styleId="BULLETLISTREGULARTEXT">
    <w:name w:val="BULLET LIST (REGULAR TEXT)"/>
    <w:basedOn w:val="ListParagraph"/>
    <w:link w:val="BULLETLISTREGULARTEXTChar"/>
    <w:uiPriority w:val="1"/>
    <w:qFormat/>
    <w:rsid w:val="0012763E"/>
    <w:pPr>
      <w:numPr>
        <w:numId w:val="1"/>
      </w:numPr>
      <w:tabs>
        <w:tab w:val="left" w:pos="576"/>
      </w:tabs>
      <w:spacing w:before="188" w:line="242" w:lineRule="auto"/>
      <w:ind w:right="1829" w:hanging="359"/>
    </w:pPr>
    <w:rPr>
      <w:rFonts w:ascii="Franklin Gothic Book" w:hAnsi="Franklin Gothic Book"/>
      <w:color w:val="231F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12763E"/>
  </w:style>
  <w:style w:type="character" w:customStyle="1" w:styleId="BULLETLISTChar">
    <w:name w:val="BULLET LIST Char"/>
    <w:basedOn w:val="ListParagraphChar"/>
    <w:link w:val="BULLETLIST"/>
    <w:uiPriority w:val="1"/>
    <w:rsid w:val="0012763E"/>
    <w:rPr>
      <w:rFonts w:ascii="Franklin Gothic Heavy" w:eastAsia="Calibri" w:hAnsi="Franklin Gothic Heavy" w:cs="Calibri"/>
      <w:bCs/>
      <w:color w:val="231F20"/>
      <w:spacing w:val="-5"/>
    </w:rPr>
  </w:style>
  <w:style w:type="paragraph" w:customStyle="1" w:styleId="MAINTITLEFIRSTLINE">
    <w:name w:val="MAIN TITLE (FIRST LINE)"/>
    <w:basedOn w:val="MAINTITLES"/>
    <w:link w:val="MAINTITLEFIRSTLINEChar"/>
    <w:autoRedefine/>
    <w:uiPriority w:val="1"/>
    <w:qFormat/>
    <w:rsid w:val="00A732C3"/>
    <w:pPr>
      <w:spacing w:line="240" w:lineRule="auto"/>
      <w:ind w:left="0" w:right="414"/>
    </w:pPr>
    <w:rPr>
      <w:b/>
      <w:color w:val="51445E"/>
      <w:sz w:val="56"/>
      <w:szCs w:val="64"/>
    </w:rPr>
  </w:style>
  <w:style w:type="character" w:customStyle="1" w:styleId="BULLETLISTREGULARTEXTChar">
    <w:name w:val="BULLET LIST (REGULAR TEXT) Char"/>
    <w:basedOn w:val="ListParagraphChar"/>
    <w:link w:val="BULLETLISTREGULARTEXT"/>
    <w:uiPriority w:val="1"/>
    <w:rsid w:val="0012763E"/>
    <w:rPr>
      <w:rFonts w:ascii="Franklin Gothic Book" w:hAnsi="Franklin Gothic Book"/>
      <w:color w:val="231F20"/>
    </w:rPr>
  </w:style>
  <w:style w:type="paragraph" w:customStyle="1" w:styleId="BIGNUMBERING">
    <w:name w:val="BIG NUMBERING"/>
    <w:basedOn w:val="Normal"/>
    <w:link w:val="BIGNUMBERINGChar"/>
    <w:uiPriority w:val="1"/>
    <w:qFormat/>
    <w:rsid w:val="00835E2A"/>
    <w:pPr>
      <w:spacing w:line="800" w:lineRule="exact"/>
    </w:pPr>
    <w:rPr>
      <w:rFonts w:ascii="Franklin Gothic Medium"/>
      <w:color w:val="808285"/>
      <w:sz w:val="80"/>
    </w:rPr>
  </w:style>
  <w:style w:type="character" w:customStyle="1" w:styleId="MAINTITLESChar1">
    <w:name w:val="MAIN TITLES Char1"/>
    <w:basedOn w:val="Heading1Char"/>
    <w:link w:val="MAINTITLES"/>
    <w:uiPriority w:val="1"/>
    <w:rsid w:val="00B340C2"/>
    <w:rPr>
      <w:rFonts w:ascii="Franklin Gothic Book" w:eastAsia="Franklin Gothic Medium" w:hAnsi="Franklin Gothic Book"/>
      <w:color w:val="53445E"/>
      <w:sz w:val="120"/>
      <w:szCs w:val="120"/>
      <w:u w:val="single"/>
    </w:rPr>
  </w:style>
  <w:style w:type="character" w:customStyle="1" w:styleId="MAINTITLEFIRSTLINEChar">
    <w:name w:val="MAIN TITLE (FIRST LINE) Char"/>
    <w:basedOn w:val="MAINTITLESChar1"/>
    <w:link w:val="MAINTITLEFIRSTLINE"/>
    <w:uiPriority w:val="1"/>
    <w:rsid w:val="00A732C3"/>
    <w:rPr>
      <w:rFonts w:ascii="Franklin Gothic Book" w:eastAsia="Franklin Gothic Medium" w:hAnsi="Franklin Gothic Book"/>
      <w:b/>
      <w:color w:val="51445E"/>
      <w:sz w:val="56"/>
      <w:szCs w:val="64"/>
      <w:u w:val="single"/>
    </w:rPr>
  </w:style>
  <w:style w:type="paragraph" w:customStyle="1" w:styleId="BIGNUMBERING-SUBTITLES">
    <w:name w:val="BIG NUMBERING - SUBTITLES"/>
    <w:basedOn w:val="Heading2"/>
    <w:link w:val="BIGNUMBERING-SUBTITLESChar"/>
    <w:autoRedefine/>
    <w:uiPriority w:val="1"/>
    <w:qFormat/>
    <w:rsid w:val="001E107E"/>
    <w:pPr>
      <w:spacing w:before="60"/>
      <w:ind w:left="1134" w:right="794"/>
    </w:pPr>
    <w:rPr>
      <w:rFonts w:ascii="Franklin Gothic Heavy" w:hAnsi="Franklin Gothic Heavy"/>
      <w:b w:val="0"/>
      <w:color w:val="F05523"/>
      <w:lang w:val="fr-CA"/>
    </w:rPr>
  </w:style>
  <w:style w:type="character" w:customStyle="1" w:styleId="BIGNUMBERINGChar">
    <w:name w:val="BIG NUMBERING Char"/>
    <w:basedOn w:val="DefaultParagraphFont"/>
    <w:link w:val="BIGNUMBERING"/>
    <w:uiPriority w:val="1"/>
    <w:rsid w:val="00835E2A"/>
    <w:rPr>
      <w:rFonts w:ascii="Franklin Gothic Medium"/>
      <w:color w:val="808285"/>
      <w:sz w:val="80"/>
    </w:rPr>
  </w:style>
  <w:style w:type="paragraph" w:customStyle="1" w:styleId="BIGNUMBERING-TEXT">
    <w:name w:val="BIG NUMBERING - TEXT"/>
    <w:basedOn w:val="BodyText"/>
    <w:link w:val="BIGNUMBERING-TEXTChar"/>
    <w:uiPriority w:val="1"/>
    <w:qFormat/>
    <w:rsid w:val="008C3BDD"/>
    <w:pPr>
      <w:spacing w:line="254" w:lineRule="auto"/>
      <w:ind w:right="792"/>
    </w:pPr>
    <w:rPr>
      <w:rFonts w:ascii="Franklin Gothic Book" w:hAnsi="Franklin Gothic Book"/>
      <w:color w:val="231F20"/>
    </w:rPr>
  </w:style>
  <w:style w:type="character" w:customStyle="1" w:styleId="BIGNUMBERING-SUBTITLESChar">
    <w:name w:val="BIG NUMBERING - SUBTITLES Char"/>
    <w:basedOn w:val="Heading2Char"/>
    <w:link w:val="BIGNUMBERING-SUBTITLES"/>
    <w:uiPriority w:val="1"/>
    <w:rsid w:val="001E107E"/>
    <w:rPr>
      <w:rFonts w:ascii="Franklin Gothic Heavy" w:eastAsia="Calibri" w:hAnsi="Franklin Gothic Heavy"/>
      <w:b w:val="0"/>
      <w:bCs/>
      <w:color w:val="F05523"/>
      <w:sz w:val="30"/>
      <w:szCs w:val="3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1E"/>
    <w:rPr>
      <w:rFonts w:ascii="Tahoma" w:hAnsi="Tahoma" w:cs="Tahoma"/>
      <w:sz w:val="16"/>
      <w:szCs w:val="16"/>
    </w:rPr>
  </w:style>
  <w:style w:type="character" w:customStyle="1" w:styleId="BIGNUMBERING-TEXTChar">
    <w:name w:val="BIG NUMBERING - TEXT Char"/>
    <w:basedOn w:val="BodyTextChar"/>
    <w:link w:val="BIGNUMBERING-TEXT"/>
    <w:uiPriority w:val="1"/>
    <w:rsid w:val="008C3BDD"/>
    <w:rPr>
      <w:rFonts w:ascii="Franklin Gothic Book" w:eastAsia="Franklin Gothic Medium" w:hAnsi="Franklin Gothic Book"/>
      <w:color w:val="231F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E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8E2"/>
  </w:style>
  <w:style w:type="paragraph" w:styleId="Footer">
    <w:name w:val="footer"/>
    <w:basedOn w:val="Normal"/>
    <w:link w:val="FooterChar"/>
    <w:uiPriority w:val="99"/>
    <w:unhideWhenUsed/>
    <w:rsid w:val="00F41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Language xmlns="1f1d9d8d-3a78-4c23-a4f6-3205c527a9f5">English</Item_x0020_Language>
    <No_x002e__x0020_of_x0020_Participants xmlns="1f1d9d8d-3a78-4c23-a4f6-3205c527a9f5" xsi:nil="true"/>
    <m4f5bab36d1f4239a56b97667b4a2a18 xmlns="3b3e2f1f-23c0-4b6f-b145-7b18936c95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39794de0-b8df-4229-a2c0-a0bd4ae40013</TermId>
        </TermInfo>
      </Terms>
    </m4f5bab36d1f4239a56b97667b4a2a18>
    <Category xmlns="1f1d9d8d-3a78-4c23-a4f6-3205c527a9f5" xsi:nil="true"/>
    <Doc_x0020_Type xmlns="1f1d9d8d-3a78-4c23-a4f6-3205c527a9f5">Template</Doc_x0020_Type>
    <Year xmlns="1f1d9d8d-3a78-4c23-a4f6-3205c527a9f5">
      <Value>2015</Value>
    </Year>
    <TaxCatchAll xmlns="3b3e2f1f-23c0-4b6f-b145-7b18936c95bd">
      <Value>3</Value>
    </TaxCatchAll>
    <Status xmlns="1f1d9d8d-3a78-4c23-a4f6-3205c527a9f5">Final</Status>
    <Presenter_x0028_s_x0029_ xmlns="1f1d9d8d-3a78-4c23-a4f6-3205c527a9f5" xsi:nil="true"/>
    <Focus_x0020_Area xmlns="1f1d9d8d-3a78-4c23-a4f6-3205c527a9f5">
      <Value>DEFAULT</Value>
    </Focus_x0020_Area>
    <Owner xmlns="1f1d9d8d-3a78-4c23-a4f6-3205c527a9f5">CDHPD</Owner>
    <Month xmlns="1f1d9d8d-3a78-4c23-a4f6-3205c527a9f5">October</Month>
    <Audience xmlns="1f1d9d8d-3a78-4c23-a4f6-3205c527a9f5">
      <Value>DEFAULT</Value>
    </Audienc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1BF558CCE13499BF0F9CBC23D580D" ma:contentTypeVersion="20" ma:contentTypeDescription="Create a new document." ma:contentTypeScope="" ma:versionID="192a4b89fb5d405c15729d0689f02bee">
  <xsd:schema xmlns:xsd="http://www.w3.org/2001/XMLSchema" xmlns:xs="http://www.w3.org/2001/XMLSchema" xmlns:p="http://schemas.microsoft.com/office/2006/metadata/properties" xmlns:ns1="1f1d9d8d-3a78-4c23-a4f6-3205c527a9f5" xmlns:ns3="3b3e2f1f-23c0-4b6f-b145-7b18936c95bd" targetNamespace="http://schemas.microsoft.com/office/2006/metadata/properties" ma:root="true" ma:fieldsID="ee2bc52f8041227f95a53fce94efac21" ns1:_="" ns3:_="">
    <xsd:import namespace="1f1d9d8d-3a78-4c23-a4f6-3205c527a9f5"/>
    <xsd:import namespace="3b3e2f1f-23c0-4b6f-b145-7b18936c95bd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Doc_x0020_Type" minOccurs="0"/>
                <xsd:element ref="ns1:Year" minOccurs="0"/>
                <xsd:element ref="ns1:Month" minOccurs="0"/>
                <xsd:element ref="ns1:Status" minOccurs="0"/>
                <xsd:element ref="ns1:Category" minOccurs="0"/>
                <xsd:element ref="ns1:Presenter_x0028_s_x0029_" minOccurs="0"/>
                <xsd:element ref="ns1:Focus_x0020_Area" minOccurs="0"/>
                <xsd:element ref="ns1:No_x002e__x0020_of_x0020_Participants" minOccurs="0"/>
                <xsd:element ref="ns1:Audience" minOccurs="0"/>
                <xsd:element ref="ns1:Item_x0020_Language" minOccurs="0"/>
                <xsd:element ref="ns3:m4f5bab36d1f4239a56b97667b4a2a1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d9d8d-3a78-4c23-a4f6-3205c527a9f5" elementFormDefault="qualified">
    <xsd:import namespace="http://schemas.microsoft.com/office/2006/documentManagement/types"/>
    <xsd:import namespace="http://schemas.microsoft.com/office/infopath/2007/PartnerControls"/>
    <xsd:element name="Owner" ma:index="0" nillable="true" ma:displayName="Owner" ma:default="CDHPD" ma:format="Dropdown" ma:internalName="Owner">
      <xsd:simpleType>
        <xsd:union memberTypes="dms:Text">
          <xsd:simpleType>
            <xsd:restriction base="dms:Choice">
              <xsd:enumeration value="CDHPD"/>
            </xsd:restriction>
          </xsd:simpleType>
        </xsd:union>
      </xsd:simpleType>
    </xsd:element>
    <xsd:element name="Doc_x0020_Type" ma:index="1" nillable="true" ma:displayName="Doc Type" ma:description="If you have problems, please contact Lucie Gervais" ma:format="Dropdown" ma:internalName="Doc_x0020_Type">
      <xsd:simpleType>
        <xsd:restriction base="dms:Choice">
          <xsd:enumeration value="Advertisement"/>
          <xsd:enumeration value="Agenda"/>
          <xsd:enumeration value="Agreement"/>
          <xsd:enumeration value="Analysis"/>
          <xsd:enumeration value="Appeal"/>
          <xsd:enumeration value="Application"/>
          <xsd:enumeration value="Assessment"/>
          <xsd:enumeration value="ATIP (Access to Information and Privacy)"/>
          <xsd:enumeration value="Audio"/>
          <xsd:enumeration value="Bio (Biography)"/>
          <xsd:enumeration value="Briefing"/>
          <xsd:enumeration value="Brochure"/>
          <xsd:enumeration value="Budget"/>
          <xsd:enumeration value="BusCase (Business Case)"/>
          <xsd:enumeration value="Calendar"/>
          <xsd:enumeration value="Certificate"/>
          <xsd:enumeration value="Cheque"/>
          <xsd:enumeration value="Claim"/>
          <xsd:enumeration value="Coding"/>
          <xsd:enumeration value="CommsPlan  (Communication Plan)"/>
          <xsd:enumeration value="Contract"/>
          <xsd:enumeration value="Correspondence"/>
          <xsd:enumeration value="Database"/>
          <xsd:enumeration value="Decision"/>
          <xsd:enumeration value="Diagnostics"/>
          <xsd:enumeration value="Directive"/>
          <xsd:enumeration value="Estimate"/>
          <xsd:enumeration value="Fact Sheets"/>
          <xsd:enumeration value="Forecast"/>
          <xsd:enumeration value="Form"/>
          <xsd:enumeration value="Framework"/>
          <xsd:enumeration value="Grievance"/>
          <xsd:enumeration value="Guideline"/>
          <xsd:enumeration value="Internet"/>
          <xsd:enumeration value="Intranet"/>
          <xsd:enumeration value="Invitation"/>
          <xsd:enumeration value="Invoice"/>
          <xsd:enumeration value="Image"/>
          <xsd:enumeration value="Itinerary"/>
          <xsd:enumeration value="Ledger"/>
          <xsd:enumeration value="Letter"/>
          <xsd:enumeration value="Legislation"/>
          <xsd:enumeration value="License"/>
          <xsd:enumeration value="List"/>
          <xsd:enumeration value="Log"/>
          <xsd:enumeration value="Manual"/>
          <xsd:enumeration value="Map"/>
          <xsd:enumeration value="Media Lines"/>
          <xsd:enumeration value="MC (Memorandum to Cabinet)"/>
          <xsd:enumeration value="Methodology"/>
          <xsd:enumeration value="MinisterialRecommendation"/>
          <xsd:enumeration value="Minutes"/>
          <xsd:enumeration value="Newsletter"/>
          <xsd:enumeration value="NewsRelease"/>
          <xsd:enumeration value="Nomination"/>
          <xsd:enumeration value="Oath"/>
          <xsd:enumeration value="OrgChart (Organization Chart)"/>
          <xsd:enumeration value="Permit"/>
          <xsd:enumeration value="Photo"/>
          <xsd:enumeration value="Plan"/>
          <xsd:enumeration value="Policy"/>
          <xsd:enumeration value="Poster"/>
          <xsd:enumeration value="Presentation"/>
          <xsd:enumeration value="Procedure"/>
          <xsd:enumeration value="Process"/>
          <xsd:enumeration value="Proposal"/>
          <xsd:enumeration value="Publication"/>
          <xsd:enumeration value="QsAs"/>
          <xsd:enumeration value="Quote"/>
          <xsd:enumeration value="Rationale Receipt"/>
          <xsd:enumeration value="ROD (Record of Decision)"/>
          <xsd:enumeration value="Recommendation"/>
          <xsd:enumeration value="Reference"/>
          <xsd:enumeration value="Regulation"/>
          <xsd:enumeration value="Report"/>
          <xsd:enumeration value="Request"/>
          <xsd:enumeration value="Research"/>
          <xsd:enumeration value="Resume"/>
          <xsd:enumeration value="ScenarioNote"/>
          <xsd:enumeration value="SpeakingNote"/>
          <xsd:enumeration value="Speech"/>
          <xsd:enumeration value="StaffingStrategy"/>
          <xsd:enumeration value="Standard"/>
          <xsd:enumeration value="Statement"/>
          <xsd:enumeration value="Stats (Statistics)"/>
          <xsd:enumeration value="SoW (Statement of Work)"/>
          <xsd:enumeration value="SoMC (Statement of Merit Criteria)"/>
          <xsd:enumeration value="Sub (Submission)"/>
          <xsd:enumeration value="Summary"/>
          <xsd:enumeration value="Survey"/>
          <xsd:enumeration value="Template"/>
          <xsd:enumeration value="TimeSheet"/>
          <xsd:enumeration value="Tool"/>
          <xsd:enumeration value="TBSub (Treasury Board Submission)"/>
          <xsd:enumeration value="Training"/>
          <xsd:enumeration value="Video"/>
          <xsd:enumeration value="Voucher"/>
          <xsd:enumeration value="WorkDescription"/>
          <xsd:enumeration value="WWW (Website Link)"/>
        </xsd:restriction>
      </xsd:simpleType>
    </xsd:element>
    <xsd:element name="Year" ma:index="3" nillable="true" ma:displayName="Year" ma:description="Year of publication or event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0"/>
                    <xsd:enumeration value="2011"/>
                    <xsd:enumeration value="2012"/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  <xsd:enumeration value="2019"/>
                    <xsd:enumeration value="2020"/>
                  </xsd:restriction>
                </xsd:simpleType>
              </xsd:element>
            </xsd:sequence>
          </xsd:extension>
        </xsd:complexContent>
      </xsd:complexType>
    </xsd:element>
    <xsd:element name="Month" ma:index="4" nillable="true" ma:displayName="Month" ma:description="Month of publication or event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Status" ma:index="5" nillable="true" ma:displayName="Status" ma:format="Dropdown" ma:internalName="Status">
      <xsd:simpleType>
        <xsd:restriction base="dms:Choice">
          <xsd:enumeration value="END"/>
          <xsd:enumeration value="ENF"/>
          <xsd:enumeration value="BID"/>
          <xsd:enumeration value="BIF"/>
          <xsd:enumeration value="FRD"/>
          <xsd:enumeration value="FRF"/>
          <xsd:enumeration value="IND"/>
          <xsd:enumeration value="INF"/>
          <xsd:enumeration value="Draft"/>
          <xsd:enumeration value="Final"/>
        </xsd:restriction>
      </xsd:simpleType>
    </xsd:element>
    <xsd:element name="Category" ma:index="6" nillable="true" ma:displayName="Activity" ma:format="Dropdown" ma:internalName="Category">
      <xsd:simpleType>
        <xsd:restriction base="dms:Choice">
          <xsd:enumeration value="Briefing"/>
          <xsd:enumeration value="Conference"/>
          <xsd:enumeration value="Consultation"/>
          <xsd:enumeration value="Discussion Group"/>
          <xsd:enumeration value="Information session"/>
          <xsd:enumeration value="Meeting"/>
          <xsd:enumeration value="NHRC"/>
          <xsd:enumeration value="Other"/>
          <xsd:enumeration value="Teleforum"/>
          <xsd:enumeration value="Web"/>
          <xsd:enumeration value="Webinar"/>
          <xsd:enumeration value="Workshop"/>
          <xsd:enumeration value="Written"/>
          <xsd:enumeration value="Edmonton Workshop 2013/03/21"/>
          <xsd:enumeration value="Halifax Workshop 20121121"/>
          <xsd:enumeration value="Ontario Workshop 2012/10/10"/>
          <xsd:enumeration value="Vancouver Workshop 2013/03/19"/>
          <xsd:enumeration value="Webinar 20111213"/>
          <xsd:enumeration value="Webinar 20130523"/>
          <xsd:enumeration value="Webinar 20130612"/>
        </xsd:restriction>
      </xsd:simpleType>
    </xsd:element>
    <xsd:element name="Presenter_x0028_s_x0029_" ma:index="8" nillable="true" ma:displayName="Presenter(s)" ma:description="(if applicable)" ma:internalName="Presenter_x0028_s_x0029_">
      <xsd:simpleType>
        <xsd:restriction base="dms:Text">
          <xsd:maxLength value="255"/>
        </xsd:restriction>
      </xsd:simpleType>
    </xsd:element>
    <xsd:element name="Focus_x0020_Area" ma:index="9" nillable="true" ma:displayName="Focus Area" ma:default="DEFAULT" ma:internalName="Focus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FAULT"/>
                    <xsd:enumeration value="Aboriginal People"/>
                    <xsd:enumeration value="Addictions"/>
                    <xsd:enumeration value="Families"/>
                    <xsd:enumeration value="Housing"/>
                    <xsd:enumeration value="Immigrants and refugees"/>
                    <xsd:enumeration value="Mental Health"/>
                    <xsd:enumeration value="Offenders"/>
                    <xsd:enumeration value="Rural and remote"/>
                    <xsd:enumeration value="Seniors"/>
                    <xsd:enumeration value="Veterans"/>
                    <xsd:enumeration value="Women"/>
                    <xsd:enumeration value="Youth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No_x002e__x0020_of_x0020_Participants" ma:index="10" nillable="true" ma:displayName="#Audience" ma:description="(if applicable) Enter audience #s with the Invitation or Agenda document." ma:internalName="No_x002e__x0020_of_x0020_Participants" ma:percentage="FALSE">
      <xsd:simpleType>
        <xsd:restriction base="dms:Number"/>
      </xsd:simpleType>
    </xsd:element>
    <xsd:element name="Audience" ma:index="11" nillable="true" ma:displayName="Audience" ma:default="DEFAULT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FAULT"/>
                    <xsd:enumeration value="Academic"/>
                    <xsd:enumeration value="Communities"/>
                    <xsd:enumeration value="Government"/>
                    <xsd:enumeration value="HKD"/>
                    <xsd:enumeration value="HPS"/>
                    <xsd:enumeration value="Overall"/>
                    <xsd:enumeration value="PTs"/>
                    <xsd:enumeration value="Service Provider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Item_x0020_Language" ma:index="12" nillable="true" ma:displayName="Item Language" ma:format="Dropdown" ma:internalName="Item_x0020_Language">
      <xsd:simpleType>
        <xsd:restriction base="dms:Choice">
          <xsd:enumeration value="English"/>
          <xsd:enumeration value="French"/>
          <xsd:enumeration value="Bilingu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2f1f-23c0-4b6f-b145-7b18936c95bd" elementFormDefault="qualified">
    <xsd:import namespace="http://schemas.microsoft.com/office/2006/documentManagement/types"/>
    <xsd:import namespace="http://schemas.microsoft.com/office/infopath/2007/PartnerControls"/>
    <xsd:element name="m4f5bab36d1f4239a56b97667b4a2a18" ma:index="20" nillable="true" ma:taxonomy="true" ma:internalName="m4f5bab36d1f4239a56b97667b4a2a18" ma:taxonomyFieldName="DocumentKeywords" ma:displayName="Document Keywords" ma:default="" ma:fieldId="{64f5bab3-6d1f-4239-a56b-97667b4a2a18}" ma:sspId="94efa263-a3a7-4b27-968b-c487e1cae10d" ma:termSetId="d70eff7d-f26f-4754-8e4c-7cf89e5d3d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80c3f616-4faf-469f-babb-d2986b8fe3ba}" ma:internalName="TaxCatchAll" ma:showField="CatchAllData" ma:web="b52b5550-8e21-4776-80e6-1030c2e8d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733D4-3776-49D3-88EF-03A4D369FA8D}">
  <ds:schemaRefs>
    <ds:schemaRef ds:uri="http://schemas.microsoft.com/office/2006/metadata/properties"/>
    <ds:schemaRef ds:uri="http://schemas.microsoft.com/office/infopath/2007/PartnerControls"/>
    <ds:schemaRef ds:uri="1f1d9d8d-3a78-4c23-a4f6-3205c527a9f5"/>
    <ds:schemaRef ds:uri="3b3e2f1f-23c0-4b6f-b145-7b18936c95bd"/>
  </ds:schemaRefs>
</ds:datastoreItem>
</file>

<file path=customXml/itemProps2.xml><?xml version="1.0" encoding="utf-8"?>
<ds:datastoreItem xmlns:ds="http://schemas.openxmlformats.org/officeDocument/2006/customXml" ds:itemID="{FB05A9EA-DAA9-4A75-B928-93962161308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D68D9B5-DDBC-42B2-B215-CCD941CE4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d9d8d-3a78-4c23-a4f6-3205c527a9f5"/>
    <ds:schemaRef ds:uri="3b3e2f1f-23c0-4b6f-b145-7b18936c9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9D777-8E7E-43DE-8748-2763E53DBB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2F6204-6235-4941-83CF-187FF73D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Pitre, Sonia S [NC]</dc:creator>
  <cp:keywords>221040; PiTCount; Workshop; PiTCountWorkshop</cp:keywords>
  <cp:lastModifiedBy>Hunter, Patrick P [NC]</cp:lastModifiedBy>
  <cp:revision>22</cp:revision>
  <cp:lastPrinted>2016-01-11T20:00:00Z</cp:lastPrinted>
  <dcterms:created xsi:type="dcterms:W3CDTF">2016-01-12T13:50:00Z</dcterms:created>
  <dcterms:modified xsi:type="dcterms:W3CDTF">2019-10-04T19:55:00Z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2015-09-27T00:00:00Z</vt:filetime>
  </property>
  <property fmtid="{D5CDD505-2E9C-101B-9397-08002B2CF9AE}" pid="5" name="ContentTypeId">
    <vt:lpwstr>0x010100EF01BF558CCE13499BF0F9CBC23D580D</vt:lpwstr>
  </property>
  <property fmtid="{D5CDD505-2E9C-101B-9397-08002B2CF9AE}" pid="6" name="DocumentKeywords">
    <vt:lpwstr>3;#Template|39794de0-b8df-4229-a2c0-a0bd4ae40013</vt:lpwstr>
  </property>
</Properties>
</file>